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D2E1D" w14:textId="77777777" w:rsidR="00A63C97" w:rsidRDefault="00A63C97" w:rsidP="008B2CCF">
      <w:pPr>
        <w:tabs>
          <w:tab w:val="left" w:pos="5954"/>
        </w:tabs>
        <w:spacing w:line="240" w:lineRule="exact"/>
        <w:jc w:val="center"/>
        <w:rPr>
          <w:rFonts w:ascii="Unistra A" w:hAnsi="Unistra A"/>
          <w:b/>
          <w:sz w:val="36"/>
          <w:szCs w:val="36"/>
        </w:rPr>
      </w:pPr>
      <w:bookmarkStart w:id="0" w:name="_MacBuGuideStaticData_5470H"/>
      <w:bookmarkStart w:id="1" w:name="_MacBuGuideStaticData_628V"/>
    </w:p>
    <w:p w14:paraId="5DCEDFAE" w14:textId="77777777" w:rsidR="00A63C97" w:rsidRDefault="00A63C97" w:rsidP="008B2CCF">
      <w:pPr>
        <w:tabs>
          <w:tab w:val="left" w:pos="5954"/>
        </w:tabs>
        <w:spacing w:line="240" w:lineRule="exact"/>
        <w:jc w:val="center"/>
        <w:rPr>
          <w:rFonts w:ascii="Unistra A" w:hAnsi="Unistra A"/>
          <w:b/>
          <w:sz w:val="36"/>
          <w:szCs w:val="36"/>
        </w:rPr>
      </w:pPr>
    </w:p>
    <w:p w14:paraId="49BD5F17" w14:textId="77777777" w:rsidR="002C6BAC" w:rsidRDefault="002C6BAC" w:rsidP="008B2CCF">
      <w:pPr>
        <w:tabs>
          <w:tab w:val="left" w:pos="5954"/>
        </w:tabs>
        <w:spacing w:line="240" w:lineRule="exact"/>
        <w:jc w:val="center"/>
        <w:rPr>
          <w:rFonts w:ascii="Unistra A" w:hAnsi="Unistra A"/>
          <w:b/>
          <w:sz w:val="36"/>
          <w:szCs w:val="36"/>
        </w:rPr>
      </w:pPr>
    </w:p>
    <w:p w14:paraId="0EC1361B" w14:textId="17F543A9" w:rsidR="002C6BAC" w:rsidRPr="00A63C97" w:rsidRDefault="008B2CCF" w:rsidP="00746987">
      <w:pPr>
        <w:tabs>
          <w:tab w:val="left" w:pos="5954"/>
        </w:tabs>
        <w:spacing w:before="120" w:after="240" w:line="240" w:lineRule="exact"/>
        <w:jc w:val="center"/>
        <w:rPr>
          <w:rFonts w:ascii="Unistra A" w:hAnsi="Unistra A"/>
          <w:b/>
          <w:sz w:val="36"/>
          <w:szCs w:val="36"/>
        </w:rPr>
      </w:pPr>
      <w:r w:rsidRPr="00A63C97">
        <w:rPr>
          <w:rFonts w:ascii="Unistra A" w:hAnsi="Unistra A"/>
          <w:b/>
          <w:sz w:val="36"/>
          <w:szCs w:val="36"/>
        </w:rPr>
        <w:t xml:space="preserve">Rapport du comité de suivi </w:t>
      </w:r>
      <w:r w:rsidR="00C96172" w:rsidRPr="00A63C97">
        <w:rPr>
          <w:rFonts w:ascii="Unistra A" w:hAnsi="Unistra A"/>
          <w:b/>
          <w:sz w:val="36"/>
          <w:szCs w:val="36"/>
        </w:rPr>
        <w:t xml:space="preserve">individuel </w:t>
      </w:r>
      <w:r w:rsidRPr="00A63C97">
        <w:rPr>
          <w:rFonts w:ascii="Unistra A" w:hAnsi="Unistra A"/>
          <w:b/>
          <w:sz w:val="36"/>
          <w:szCs w:val="36"/>
        </w:rPr>
        <w:t>de thèse</w:t>
      </w:r>
      <w:r w:rsidR="00C96172" w:rsidRPr="00A63C97">
        <w:rPr>
          <w:rFonts w:ascii="Unistra A" w:hAnsi="Unistra A"/>
          <w:b/>
          <w:sz w:val="36"/>
          <w:szCs w:val="36"/>
        </w:rPr>
        <w:t xml:space="preserve"> (CSI)</w:t>
      </w:r>
    </w:p>
    <w:p w14:paraId="068FE4F0" w14:textId="77777777" w:rsidR="00503D60" w:rsidRPr="00A63C97" w:rsidRDefault="008B2CCF" w:rsidP="0092773C">
      <w:pPr>
        <w:tabs>
          <w:tab w:val="left" w:pos="5954"/>
        </w:tabs>
        <w:spacing w:line="240" w:lineRule="exact"/>
        <w:jc w:val="center"/>
        <w:rPr>
          <w:rFonts w:ascii="Unistra A" w:hAnsi="Unistra A"/>
          <w:sz w:val="36"/>
          <w:szCs w:val="36"/>
        </w:rPr>
      </w:pPr>
      <w:r w:rsidRPr="00A63C97">
        <w:rPr>
          <w:rFonts w:ascii="Unistra A" w:hAnsi="Unistra A"/>
          <w:sz w:val="36"/>
          <w:szCs w:val="36"/>
        </w:rPr>
        <w:t xml:space="preserve">Ecole doctorale : </w:t>
      </w:r>
      <w:r w:rsidR="00A070D5" w:rsidRPr="00A63C97">
        <w:rPr>
          <w:rFonts w:ascii="Unistra A" w:hAnsi="Unistra A"/>
          <w:sz w:val="36"/>
          <w:szCs w:val="36"/>
        </w:rPr>
        <w:t>Science de la Terre et de l’Environnement</w:t>
      </w:r>
      <w:r w:rsidR="00377445" w:rsidRPr="00A63C97">
        <w:rPr>
          <w:rFonts w:ascii="Unistra A" w:hAnsi="Unistra A"/>
          <w:sz w:val="36"/>
          <w:szCs w:val="36"/>
        </w:rPr>
        <w:t xml:space="preserve"> (ED 413)</w:t>
      </w:r>
    </w:p>
    <w:p w14:paraId="594E6DF4" w14:textId="77777777" w:rsidR="00377445" w:rsidRPr="00CC4D95" w:rsidRDefault="00377445" w:rsidP="00377445">
      <w:pPr>
        <w:spacing w:line="240" w:lineRule="exact"/>
        <w:jc w:val="center"/>
        <w:rPr>
          <w:rFonts w:ascii="Unistra A" w:hAnsi="Unistra A"/>
          <w:b/>
          <w:sz w:val="20"/>
        </w:rPr>
      </w:pPr>
      <w:r w:rsidRPr="00CB0DF9">
        <w:rPr>
          <w:rFonts w:ascii="Unistra A" w:hAnsi="Unistra A"/>
          <w:b/>
          <w:sz w:val="22"/>
          <w:szCs w:val="22"/>
        </w:rPr>
        <w:t>Le comité de suivi individuel (CSI) est défini par l’article 13 de la loi de 25 mai 2016, modifié par l’article 11 de l’arrêté du 26 Août 2022 et par la Charte du doctorat des Universités de Strasbourg et de Haute Alsace</w:t>
      </w:r>
      <w:r w:rsidRPr="00CC4D95">
        <w:rPr>
          <w:rFonts w:ascii="Unistra A" w:hAnsi="Unistra A"/>
          <w:b/>
          <w:sz w:val="20"/>
        </w:rPr>
        <w:t>.</w:t>
      </w:r>
    </w:p>
    <w:p w14:paraId="30DD0E45" w14:textId="77777777" w:rsidR="00FC7AB9" w:rsidRDefault="00FC7AB9" w:rsidP="00301826">
      <w:pPr>
        <w:spacing w:line="240" w:lineRule="exact"/>
        <w:jc w:val="both"/>
        <w:rPr>
          <w:rFonts w:ascii="Unistra A" w:hAnsi="Unistra A"/>
          <w:szCs w:val="24"/>
        </w:rPr>
      </w:pPr>
    </w:p>
    <w:p w14:paraId="10954AF6" w14:textId="77777777" w:rsidR="002C6BAC" w:rsidRDefault="002C6BAC" w:rsidP="00301826">
      <w:pPr>
        <w:spacing w:line="240" w:lineRule="exact"/>
        <w:jc w:val="both"/>
        <w:rPr>
          <w:rFonts w:ascii="Unistra A" w:hAnsi="Unistra A"/>
          <w:szCs w:val="24"/>
        </w:rPr>
      </w:pPr>
    </w:p>
    <w:p w14:paraId="4AB256C7" w14:textId="77777777" w:rsidR="002C6BAC" w:rsidRPr="008B2CCF" w:rsidRDefault="002C6BAC" w:rsidP="00301826">
      <w:pPr>
        <w:spacing w:line="240" w:lineRule="exact"/>
        <w:jc w:val="both"/>
        <w:rPr>
          <w:rFonts w:ascii="Unistra A" w:hAnsi="Unistra A"/>
          <w:szCs w:val="24"/>
        </w:rPr>
      </w:pPr>
    </w:p>
    <w:p w14:paraId="2B7944BC" w14:textId="77777777" w:rsidR="008B2CCF" w:rsidRPr="00CB0DF9" w:rsidRDefault="00FC7AB9" w:rsidP="00301826">
      <w:pPr>
        <w:tabs>
          <w:tab w:val="left" w:pos="5954"/>
        </w:tabs>
        <w:spacing w:line="240" w:lineRule="exact"/>
        <w:jc w:val="both"/>
        <w:rPr>
          <w:rFonts w:ascii="Unistra A" w:hAnsi="Unistra A"/>
          <w:b/>
          <w:i/>
          <w:sz w:val="22"/>
          <w:szCs w:val="22"/>
        </w:rPr>
      </w:pPr>
      <w:r w:rsidRPr="00CB0DF9">
        <w:rPr>
          <w:rFonts w:ascii="Unistra A" w:hAnsi="Unistra A"/>
          <w:b/>
          <w:i/>
          <w:sz w:val="22"/>
          <w:szCs w:val="22"/>
        </w:rPr>
        <w:t xml:space="preserve">Renseignements administratifs :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9"/>
        <w:gridCol w:w="5095"/>
      </w:tblGrid>
      <w:tr w:rsidR="00FC7AB9" w:rsidRPr="00CB0DF9" w14:paraId="764A4FDE" w14:textId="77777777" w:rsidTr="00A63C97">
        <w:tc>
          <w:tcPr>
            <w:tcW w:w="5099" w:type="dxa"/>
            <w:shd w:val="clear" w:color="auto" w:fill="auto"/>
          </w:tcPr>
          <w:p w14:paraId="3AA6247B" w14:textId="77777777" w:rsidR="00A63C97" w:rsidRPr="00CB0DF9" w:rsidRDefault="00A63C97" w:rsidP="005E65FF">
            <w:pPr>
              <w:tabs>
                <w:tab w:val="left" w:pos="5954"/>
              </w:tabs>
              <w:jc w:val="both"/>
              <w:rPr>
                <w:rFonts w:ascii="Unistra A" w:hAnsi="Unistra A"/>
                <w:b/>
                <w:color w:val="4472C4" w:themeColor="accent5"/>
                <w:sz w:val="22"/>
                <w:szCs w:val="22"/>
              </w:rPr>
            </w:pPr>
            <w:r w:rsidRPr="00CB0DF9">
              <w:rPr>
                <w:rFonts w:ascii="Unistra A" w:hAnsi="Unistra A"/>
                <w:sz w:val="22"/>
                <w:szCs w:val="22"/>
              </w:rPr>
              <w:t xml:space="preserve">Nom et prénom du/de la </w:t>
            </w:r>
            <w:proofErr w:type="spellStart"/>
            <w:r w:rsidRPr="00CB0DF9">
              <w:rPr>
                <w:rFonts w:ascii="Unistra A" w:hAnsi="Unistra A"/>
                <w:sz w:val="22"/>
                <w:szCs w:val="22"/>
              </w:rPr>
              <w:t>doctorant·e</w:t>
            </w:r>
            <w:proofErr w:type="spellEnd"/>
            <w:r w:rsidRPr="00CB0DF9">
              <w:rPr>
                <w:rFonts w:ascii="Unistra A" w:hAnsi="Unistra A"/>
                <w:sz w:val="22"/>
                <w:szCs w:val="22"/>
              </w:rPr>
              <w:t> :</w:t>
            </w:r>
          </w:p>
          <w:p w14:paraId="12D2455F" w14:textId="77777777" w:rsidR="00BA2416" w:rsidRPr="00CB0DF9" w:rsidRDefault="007A3368" w:rsidP="005E65FF">
            <w:pPr>
              <w:tabs>
                <w:tab w:val="left" w:pos="5954"/>
              </w:tabs>
              <w:jc w:val="both"/>
              <w:rPr>
                <w:rFonts w:ascii="Unistra A" w:hAnsi="Unistra A"/>
                <w:sz w:val="22"/>
                <w:szCs w:val="22"/>
              </w:rPr>
            </w:pPr>
            <w:r w:rsidRPr="00CB0DF9">
              <w:rPr>
                <w:rFonts w:ascii="Unistra A" w:hAnsi="Unistra A"/>
                <w:sz w:val="22"/>
                <w:szCs w:val="22"/>
              </w:rPr>
              <w:t>Date de 1</w:t>
            </w:r>
            <w:r w:rsidRPr="00CB0DF9">
              <w:rPr>
                <w:rFonts w:ascii="Unistra A" w:hAnsi="Unistra A"/>
                <w:sz w:val="22"/>
                <w:szCs w:val="22"/>
                <w:vertAlign w:val="superscript"/>
              </w:rPr>
              <w:t>ère</w:t>
            </w:r>
            <w:r w:rsidRPr="00CB0DF9">
              <w:rPr>
                <w:rFonts w:ascii="Unistra A" w:hAnsi="Unistra A"/>
                <w:sz w:val="22"/>
                <w:szCs w:val="22"/>
              </w:rPr>
              <w:t xml:space="preserve"> inscription en thèse : </w:t>
            </w:r>
          </w:p>
        </w:tc>
        <w:tc>
          <w:tcPr>
            <w:tcW w:w="5095" w:type="dxa"/>
            <w:shd w:val="clear" w:color="auto" w:fill="auto"/>
          </w:tcPr>
          <w:p w14:paraId="27BC1A51" w14:textId="77777777" w:rsidR="00FC7AB9" w:rsidRPr="00CB0DF9" w:rsidRDefault="00FC7AB9" w:rsidP="005E65FF">
            <w:pPr>
              <w:tabs>
                <w:tab w:val="left" w:pos="5954"/>
              </w:tabs>
              <w:spacing w:line="240" w:lineRule="exact"/>
              <w:jc w:val="both"/>
              <w:rPr>
                <w:rFonts w:ascii="Unistra A" w:hAnsi="Unistra A"/>
                <w:color w:val="FF0000"/>
                <w:sz w:val="22"/>
                <w:szCs w:val="22"/>
              </w:rPr>
            </w:pPr>
          </w:p>
        </w:tc>
      </w:tr>
      <w:tr w:rsidR="00FC7AB9" w:rsidRPr="00CB0DF9" w14:paraId="25636B7F" w14:textId="77777777" w:rsidTr="00A63C97">
        <w:tc>
          <w:tcPr>
            <w:tcW w:w="5099" w:type="dxa"/>
            <w:shd w:val="clear" w:color="auto" w:fill="auto"/>
          </w:tcPr>
          <w:p w14:paraId="04E7CD28" w14:textId="40ACF578" w:rsidR="00BA2416" w:rsidRPr="00CB0DF9" w:rsidRDefault="00FA61AB" w:rsidP="0096441E">
            <w:pPr>
              <w:tabs>
                <w:tab w:val="left" w:pos="5954"/>
              </w:tabs>
              <w:jc w:val="both"/>
              <w:rPr>
                <w:rFonts w:ascii="Unistra A" w:hAnsi="Unistra A"/>
                <w:sz w:val="22"/>
                <w:szCs w:val="22"/>
              </w:rPr>
            </w:pPr>
            <w:r w:rsidRPr="00CB0DF9">
              <w:rPr>
                <w:rFonts w:ascii="Unistra A" w:hAnsi="Unistra A"/>
                <w:sz w:val="22"/>
                <w:szCs w:val="22"/>
              </w:rPr>
              <w:t xml:space="preserve">Date de la </w:t>
            </w:r>
            <w:bookmarkStart w:id="2" w:name="_GoBack"/>
            <w:bookmarkEnd w:id="2"/>
            <w:r w:rsidRPr="00CB0DF9">
              <w:rPr>
                <w:rFonts w:ascii="Unistra A" w:hAnsi="Unistra A"/>
                <w:sz w:val="22"/>
                <w:szCs w:val="22"/>
              </w:rPr>
              <w:t xml:space="preserve">réunion du comité : </w:t>
            </w:r>
          </w:p>
        </w:tc>
        <w:tc>
          <w:tcPr>
            <w:tcW w:w="5095" w:type="dxa"/>
            <w:shd w:val="clear" w:color="auto" w:fill="auto"/>
          </w:tcPr>
          <w:p w14:paraId="4BB622D7" w14:textId="77777777" w:rsidR="00FC7AB9" w:rsidRPr="00CB0DF9" w:rsidRDefault="00FC7AB9" w:rsidP="005E65FF">
            <w:pPr>
              <w:tabs>
                <w:tab w:val="left" w:pos="5954"/>
              </w:tabs>
              <w:spacing w:line="240" w:lineRule="exact"/>
              <w:jc w:val="both"/>
              <w:rPr>
                <w:rFonts w:ascii="Unistra A" w:hAnsi="Unistra A"/>
                <w:color w:val="70AD47" w:themeColor="accent6"/>
                <w:sz w:val="22"/>
                <w:szCs w:val="22"/>
              </w:rPr>
            </w:pPr>
          </w:p>
        </w:tc>
      </w:tr>
    </w:tbl>
    <w:p w14:paraId="721FB55C" w14:textId="30F20898" w:rsidR="00377445" w:rsidRPr="00CB0DF9" w:rsidRDefault="002C6BAC" w:rsidP="002C6BAC">
      <w:pPr>
        <w:tabs>
          <w:tab w:val="left" w:pos="2233"/>
        </w:tabs>
        <w:rPr>
          <w:rFonts w:ascii="Unistra A" w:hAnsi="Unistra A"/>
          <w:b/>
          <w:i/>
          <w:sz w:val="22"/>
          <w:szCs w:val="22"/>
        </w:rPr>
      </w:pPr>
      <w:r w:rsidRPr="00CB0DF9">
        <w:rPr>
          <w:rFonts w:ascii="Unistra A" w:hAnsi="Unistra A"/>
          <w:b/>
          <w:i/>
          <w:sz w:val="22"/>
          <w:szCs w:val="22"/>
        </w:rPr>
        <w:tab/>
      </w:r>
    </w:p>
    <w:p w14:paraId="53DA3885" w14:textId="77777777" w:rsidR="002C6BAC" w:rsidRPr="00CB0DF9" w:rsidRDefault="002C6BAC" w:rsidP="002C6BAC">
      <w:pPr>
        <w:tabs>
          <w:tab w:val="left" w:pos="2233"/>
        </w:tabs>
        <w:rPr>
          <w:rFonts w:ascii="Unistra A" w:hAnsi="Unistra A"/>
          <w:b/>
          <w:i/>
          <w:sz w:val="22"/>
          <w:szCs w:val="22"/>
        </w:rPr>
      </w:pPr>
    </w:p>
    <w:p w14:paraId="457D7C8A" w14:textId="77777777" w:rsidR="00503D60" w:rsidRPr="00CB0DF9" w:rsidRDefault="00553D6D" w:rsidP="00301826">
      <w:pPr>
        <w:tabs>
          <w:tab w:val="left" w:pos="5954"/>
        </w:tabs>
        <w:spacing w:line="240" w:lineRule="exact"/>
        <w:jc w:val="both"/>
        <w:rPr>
          <w:rFonts w:ascii="Unistra A" w:hAnsi="Unistra A"/>
          <w:b/>
          <w:i/>
          <w:sz w:val="22"/>
          <w:szCs w:val="22"/>
        </w:rPr>
      </w:pPr>
      <w:r w:rsidRPr="00CB0DF9">
        <w:rPr>
          <w:rFonts w:ascii="Unistra A" w:hAnsi="Unistra A"/>
          <w:b/>
          <w:i/>
          <w:sz w:val="22"/>
          <w:szCs w:val="22"/>
        </w:rPr>
        <w:t>Appréciation sur la pr</w:t>
      </w:r>
      <w:r w:rsidR="00A600C8" w:rsidRPr="00CB0DF9">
        <w:rPr>
          <w:rFonts w:ascii="Unistra A" w:hAnsi="Unistra A"/>
          <w:b/>
          <w:i/>
          <w:sz w:val="22"/>
          <w:szCs w:val="22"/>
        </w:rPr>
        <w:t>é</w:t>
      </w:r>
      <w:r w:rsidRPr="00CB0DF9">
        <w:rPr>
          <w:rFonts w:ascii="Unistra A" w:hAnsi="Unistra A"/>
          <w:b/>
          <w:i/>
          <w:sz w:val="22"/>
          <w:szCs w:val="22"/>
        </w:rPr>
        <w:t>s</w:t>
      </w:r>
      <w:r w:rsidR="00A600C8" w:rsidRPr="00CB0DF9">
        <w:rPr>
          <w:rFonts w:ascii="Unistra A" w:hAnsi="Unistra A"/>
          <w:b/>
          <w:i/>
          <w:sz w:val="22"/>
          <w:szCs w:val="22"/>
        </w:rPr>
        <w:t>en</w:t>
      </w:r>
      <w:r w:rsidRPr="00CB0DF9">
        <w:rPr>
          <w:rFonts w:ascii="Unistra A" w:hAnsi="Unistra A"/>
          <w:b/>
          <w:i/>
          <w:sz w:val="22"/>
          <w:szCs w:val="22"/>
        </w:rPr>
        <w:t xml:space="preserve">tation </w:t>
      </w:r>
      <w:r w:rsidR="00A63C97" w:rsidRPr="00CB0DF9">
        <w:rPr>
          <w:rFonts w:ascii="Unistra A" w:hAnsi="Unistra A"/>
          <w:b/>
          <w:i/>
          <w:sz w:val="22"/>
          <w:szCs w:val="22"/>
        </w:rPr>
        <w:t xml:space="preserve">du/de la </w:t>
      </w:r>
      <w:proofErr w:type="spellStart"/>
      <w:r w:rsidR="00A63C97" w:rsidRPr="00CB0DF9">
        <w:rPr>
          <w:rFonts w:ascii="Unistra A" w:hAnsi="Unistra A"/>
          <w:b/>
          <w:i/>
          <w:sz w:val="22"/>
          <w:szCs w:val="22"/>
        </w:rPr>
        <w:t>doctorant·e</w:t>
      </w:r>
      <w:proofErr w:type="spellEnd"/>
      <w:r w:rsidR="00A63C97" w:rsidRPr="00CB0DF9">
        <w:rPr>
          <w:rFonts w:ascii="Unistra A" w:hAnsi="Unistra A"/>
          <w:b/>
          <w:i/>
          <w:sz w:val="22"/>
          <w:szCs w:val="22"/>
        </w:rPr>
        <w:t xml:space="preserve"> </w:t>
      </w:r>
      <w:r w:rsidRPr="00CB0DF9">
        <w:rPr>
          <w:rFonts w:ascii="Unistra A" w:hAnsi="Unistra A"/>
          <w:b/>
          <w:i/>
          <w:sz w:val="22"/>
          <w:szCs w:val="22"/>
        </w:rPr>
        <w:t xml:space="preserve">et son parcours doctoral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6775"/>
      </w:tblGrid>
      <w:tr w:rsidR="003F7F20" w:rsidRPr="00CB0DF9" w14:paraId="0A097480" w14:textId="77777777" w:rsidTr="00A63C97">
        <w:tc>
          <w:tcPr>
            <w:tcW w:w="3419" w:type="dxa"/>
            <w:shd w:val="clear" w:color="auto" w:fill="auto"/>
          </w:tcPr>
          <w:p w14:paraId="7A1F862F" w14:textId="77777777" w:rsidR="003F7F20" w:rsidRPr="00CB0DF9" w:rsidRDefault="003F7F20" w:rsidP="005E65FF">
            <w:pPr>
              <w:tabs>
                <w:tab w:val="left" w:pos="5954"/>
              </w:tabs>
              <w:jc w:val="center"/>
              <w:rPr>
                <w:rFonts w:ascii="Unistra A" w:hAnsi="Unistra A"/>
                <w:sz w:val="22"/>
                <w:szCs w:val="22"/>
              </w:rPr>
            </w:pPr>
            <w:r w:rsidRPr="00CB0DF9">
              <w:rPr>
                <w:rFonts w:ascii="Unistra A" w:hAnsi="Unistra A"/>
                <w:sz w:val="22"/>
                <w:szCs w:val="22"/>
              </w:rPr>
              <w:t>Critères</w:t>
            </w:r>
          </w:p>
        </w:tc>
        <w:tc>
          <w:tcPr>
            <w:tcW w:w="6775" w:type="dxa"/>
            <w:shd w:val="clear" w:color="auto" w:fill="auto"/>
          </w:tcPr>
          <w:p w14:paraId="266BA0ED" w14:textId="77777777" w:rsidR="003F7F20" w:rsidRPr="00CB0DF9" w:rsidRDefault="003F7F20" w:rsidP="005E65FF">
            <w:pPr>
              <w:tabs>
                <w:tab w:val="left" w:pos="5954"/>
              </w:tabs>
              <w:jc w:val="center"/>
              <w:rPr>
                <w:rFonts w:ascii="Unistra A" w:hAnsi="Unistra A"/>
                <w:sz w:val="22"/>
                <w:szCs w:val="22"/>
              </w:rPr>
            </w:pPr>
            <w:r w:rsidRPr="00CB0DF9">
              <w:rPr>
                <w:rFonts w:ascii="Unistra A" w:hAnsi="Unistra A"/>
                <w:sz w:val="22"/>
                <w:szCs w:val="22"/>
              </w:rPr>
              <w:t>Commentaires</w:t>
            </w:r>
          </w:p>
        </w:tc>
      </w:tr>
      <w:tr w:rsidR="003F7F20" w:rsidRPr="00CB0DF9" w14:paraId="6000B7BD" w14:textId="77777777" w:rsidTr="00A63C97">
        <w:tc>
          <w:tcPr>
            <w:tcW w:w="3419" w:type="dxa"/>
            <w:shd w:val="clear" w:color="auto" w:fill="auto"/>
            <w:vAlign w:val="center"/>
          </w:tcPr>
          <w:p w14:paraId="27C70228" w14:textId="77777777" w:rsidR="003F7F20" w:rsidRPr="00CB0DF9" w:rsidRDefault="003F7F20" w:rsidP="00A63C97">
            <w:pPr>
              <w:tabs>
                <w:tab w:val="left" w:pos="5954"/>
              </w:tabs>
              <w:rPr>
                <w:rFonts w:ascii="Unistra A" w:hAnsi="Unistra A"/>
                <w:sz w:val="22"/>
                <w:szCs w:val="22"/>
              </w:rPr>
            </w:pPr>
            <w:r w:rsidRPr="00CB0DF9">
              <w:rPr>
                <w:rFonts w:ascii="Unistra A" w:hAnsi="Unistra A"/>
                <w:sz w:val="22"/>
                <w:szCs w:val="22"/>
              </w:rPr>
              <w:t xml:space="preserve">Qualité de la présentation orale / </w:t>
            </w:r>
            <w:r w:rsidR="004303F3" w:rsidRPr="00CB0DF9">
              <w:rPr>
                <w:rFonts w:ascii="Unistra A" w:hAnsi="Unistra A"/>
                <w:sz w:val="22"/>
                <w:szCs w:val="22"/>
              </w:rPr>
              <w:t xml:space="preserve">du </w:t>
            </w:r>
            <w:r w:rsidRPr="00CB0DF9">
              <w:rPr>
                <w:rFonts w:ascii="Unistra A" w:hAnsi="Unistra A"/>
                <w:sz w:val="22"/>
                <w:szCs w:val="22"/>
              </w:rPr>
              <w:t>document fourni</w:t>
            </w:r>
          </w:p>
        </w:tc>
        <w:tc>
          <w:tcPr>
            <w:tcW w:w="6775" w:type="dxa"/>
            <w:shd w:val="clear" w:color="auto" w:fill="auto"/>
            <w:vAlign w:val="center"/>
          </w:tcPr>
          <w:p w14:paraId="18AA8017" w14:textId="77777777" w:rsidR="003F7F20" w:rsidRPr="00CB0DF9" w:rsidRDefault="003F7F20" w:rsidP="00A63C97">
            <w:pPr>
              <w:tabs>
                <w:tab w:val="left" w:pos="5954"/>
              </w:tabs>
              <w:rPr>
                <w:rFonts w:ascii="Unistra A" w:hAnsi="Unistra A"/>
                <w:sz w:val="22"/>
                <w:szCs w:val="22"/>
              </w:rPr>
            </w:pPr>
          </w:p>
        </w:tc>
      </w:tr>
      <w:tr w:rsidR="003F7F20" w:rsidRPr="00CB0DF9" w14:paraId="768CC138" w14:textId="77777777" w:rsidTr="00A63C97">
        <w:tc>
          <w:tcPr>
            <w:tcW w:w="3419" w:type="dxa"/>
            <w:shd w:val="clear" w:color="auto" w:fill="auto"/>
            <w:vAlign w:val="center"/>
          </w:tcPr>
          <w:p w14:paraId="1695AF25" w14:textId="24DC344B" w:rsidR="003F7F20" w:rsidRPr="00CB0DF9" w:rsidRDefault="003F7F20" w:rsidP="00A63C97">
            <w:pPr>
              <w:tabs>
                <w:tab w:val="left" w:pos="5954"/>
              </w:tabs>
              <w:rPr>
                <w:rFonts w:ascii="Unistra A" w:hAnsi="Unistra A"/>
                <w:sz w:val="22"/>
                <w:szCs w:val="22"/>
              </w:rPr>
            </w:pPr>
            <w:proofErr w:type="spellStart"/>
            <w:r w:rsidRPr="00CB0DF9">
              <w:rPr>
                <w:rFonts w:ascii="Unistra A" w:hAnsi="Unistra A"/>
                <w:sz w:val="22"/>
                <w:szCs w:val="22"/>
              </w:rPr>
              <w:t>Ma</w:t>
            </w:r>
            <w:r w:rsidR="002C6BAC" w:rsidRPr="00CB0DF9">
              <w:rPr>
                <w:rFonts w:ascii="Unistra A" w:hAnsi="Unistra A"/>
                <w:sz w:val="22"/>
                <w:szCs w:val="22"/>
              </w:rPr>
              <w:t>Î</w:t>
            </w:r>
            <w:r w:rsidRPr="00CB0DF9">
              <w:rPr>
                <w:rFonts w:ascii="Unistra A" w:hAnsi="Unistra A"/>
                <w:sz w:val="22"/>
                <w:szCs w:val="22"/>
              </w:rPr>
              <w:t>trise</w:t>
            </w:r>
            <w:proofErr w:type="spellEnd"/>
            <w:r w:rsidRPr="00CB0DF9">
              <w:rPr>
                <w:rFonts w:ascii="Unistra A" w:hAnsi="Unistra A"/>
                <w:sz w:val="22"/>
                <w:szCs w:val="22"/>
              </w:rPr>
              <w:t xml:space="preserve"> du sujet</w:t>
            </w:r>
          </w:p>
        </w:tc>
        <w:tc>
          <w:tcPr>
            <w:tcW w:w="6775" w:type="dxa"/>
            <w:shd w:val="clear" w:color="auto" w:fill="auto"/>
            <w:vAlign w:val="center"/>
          </w:tcPr>
          <w:p w14:paraId="076CDDFC" w14:textId="77777777" w:rsidR="003F7F20" w:rsidRPr="00CB0DF9" w:rsidRDefault="003F7F20" w:rsidP="00A63C97">
            <w:pPr>
              <w:tabs>
                <w:tab w:val="left" w:pos="5954"/>
              </w:tabs>
              <w:rPr>
                <w:rFonts w:ascii="Unistra A" w:hAnsi="Unistra A"/>
                <w:sz w:val="22"/>
                <w:szCs w:val="22"/>
              </w:rPr>
            </w:pPr>
          </w:p>
        </w:tc>
      </w:tr>
      <w:tr w:rsidR="003F7F20" w:rsidRPr="00CB0DF9" w14:paraId="5EA8AEF6" w14:textId="77777777" w:rsidTr="00A63C97">
        <w:tc>
          <w:tcPr>
            <w:tcW w:w="3419" w:type="dxa"/>
            <w:shd w:val="clear" w:color="auto" w:fill="auto"/>
            <w:vAlign w:val="center"/>
          </w:tcPr>
          <w:p w14:paraId="10DD75C9" w14:textId="77777777" w:rsidR="003F7F20" w:rsidRPr="00CB0DF9" w:rsidRDefault="003F7F20" w:rsidP="00A63C97">
            <w:pPr>
              <w:tabs>
                <w:tab w:val="left" w:pos="5954"/>
              </w:tabs>
              <w:rPr>
                <w:rFonts w:ascii="Unistra A" w:hAnsi="Unistra A"/>
                <w:sz w:val="22"/>
                <w:szCs w:val="22"/>
              </w:rPr>
            </w:pPr>
            <w:r w:rsidRPr="00CB0DF9">
              <w:rPr>
                <w:rFonts w:ascii="Unistra A" w:hAnsi="Unistra A"/>
                <w:sz w:val="22"/>
                <w:szCs w:val="22"/>
              </w:rPr>
              <w:t>Curiosité scientifique et motivation</w:t>
            </w:r>
          </w:p>
        </w:tc>
        <w:tc>
          <w:tcPr>
            <w:tcW w:w="6775" w:type="dxa"/>
            <w:shd w:val="clear" w:color="auto" w:fill="auto"/>
            <w:vAlign w:val="center"/>
          </w:tcPr>
          <w:p w14:paraId="1AFC5DD7" w14:textId="77777777" w:rsidR="003F7F20" w:rsidRPr="00CB0DF9" w:rsidRDefault="003F7F20" w:rsidP="00A63C97">
            <w:pPr>
              <w:tabs>
                <w:tab w:val="left" w:pos="5954"/>
              </w:tabs>
              <w:rPr>
                <w:rFonts w:ascii="Unistra A" w:hAnsi="Unistra A"/>
                <w:sz w:val="22"/>
                <w:szCs w:val="22"/>
              </w:rPr>
            </w:pPr>
          </w:p>
        </w:tc>
      </w:tr>
      <w:tr w:rsidR="003F7F20" w:rsidRPr="00CB0DF9" w14:paraId="5800AB4D" w14:textId="77777777" w:rsidTr="00A63C97">
        <w:tc>
          <w:tcPr>
            <w:tcW w:w="3419" w:type="dxa"/>
            <w:shd w:val="clear" w:color="auto" w:fill="auto"/>
            <w:vAlign w:val="center"/>
          </w:tcPr>
          <w:p w14:paraId="084CF381" w14:textId="77777777" w:rsidR="003F7F20" w:rsidRPr="00CB0DF9" w:rsidRDefault="003F7F20" w:rsidP="00A63C97">
            <w:pPr>
              <w:tabs>
                <w:tab w:val="left" w:pos="5954"/>
              </w:tabs>
              <w:rPr>
                <w:rFonts w:ascii="Unistra A" w:hAnsi="Unistra A"/>
                <w:sz w:val="22"/>
                <w:szCs w:val="22"/>
              </w:rPr>
            </w:pPr>
            <w:r w:rsidRPr="00CB0DF9">
              <w:rPr>
                <w:rFonts w:ascii="Unistra A" w:hAnsi="Unistra A"/>
                <w:sz w:val="22"/>
                <w:szCs w:val="22"/>
              </w:rPr>
              <w:t>Capacité à formuler des hypothèses, à analyser, à synthétiser</w:t>
            </w:r>
          </w:p>
        </w:tc>
        <w:tc>
          <w:tcPr>
            <w:tcW w:w="6775" w:type="dxa"/>
            <w:shd w:val="clear" w:color="auto" w:fill="auto"/>
            <w:vAlign w:val="center"/>
          </w:tcPr>
          <w:p w14:paraId="0B265111" w14:textId="77777777" w:rsidR="003F7F20" w:rsidRPr="00CB0DF9" w:rsidRDefault="003F7F20" w:rsidP="00A63C97">
            <w:pPr>
              <w:tabs>
                <w:tab w:val="left" w:pos="5954"/>
              </w:tabs>
              <w:rPr>
                <w:rFonts w:ascii="Unistra A" w:hAnsi="Unistra A"/>
                <w:sz w:val="22"/>
                <w:szCs w:val="22"/>
              </w:rPr>
            </w:pPr>
          </w:p>
        </w:tc>
      </w:tr>
      <w:tr w:rsidR="00172BFB" w:rsidRPr="00CB0DF9" w14:paraId="7B5A6F35" w14:textId="77777777" w:rsidTr="00A63C97">
        <w:tc>
          <w:tcPr>
            <w:tcW w:w="3419" w:type="dxa"/>
            <w:shd w:val="clear" w:color="auto" w:fill="auto"/>
            <w:vAlign w:val="center"/>
          </w:tcPr>
          <w:p w14:paraId="2CB896AB" w14:textId="77777777" w:rsidR="00172BFB" w:rsidRPr="00CB0DF9" w:rsidRDefault="00172BFB" w:rsidP="00A63C97">
            <w:pPr>
              <w:tabs>
                <w:tab w:val="left" w:pos="5954"/>
              </w:tabs>
              <w:rPr>
                <w:rFonts w:ascii="Unistra A" w:hAnsi="Unistra A"/>
                <w:sz w:val="22"/>
                <w:szCs w:val="22"/>
              </w:rPr>
            </w:pPr>
            <w:r w:rsidRPr="00CB0DF9">
              <w:rPr>
                <w:rFonts w:ascii="Unistra A" w:hAnsi="Unistra A"/>
                <w:sz w:val="22"/>
                <w:szCs w:val="22"/>
              </w:rPr>
              <w:t>Fréquence des r</w:t>
            </w:r>
            <w:r w:rsidR="00532A60" w:rsidRPr="00CB0DF9">
              <w:rPr>
                <w:rFonts w:ascii="Unistra A" w:hAnsi="Unistra A"/>
                <w:sz w:val="22"/>
                <w:szCs w:val="22"/>
              </w:rPr>
              <w:t>éunions entre Direct</w:t>
            </w:r>
            <w:r w:rsidR="00A63C97" w:rsidRPr="00CB0DF9">
              <w:rPr>
                <w:rFonts w:ascii="Unistra A" w:hAnsi="Unistra A"/>
                <w:sz w:val="22"/>
                <w:szCs w:val="22"/>
              </w:rPr>
              <w:t>ion</w:t>
            </w:r>
            <w:r w:rsidR="00532A60" w:rsidRPr="00CB0DF9">
              <w:rPr>
                <w:rFonts w:ascii="Unistra A" w:hAnsi="Unistra A"/>
                <w:sz w:val="22"/>
                <w:szCs w:val="22"/>
              </w:rPr>
              <w:t xml:space="preserve"> de thèse et </w:t>
            </w:r>
            <w:proofErr w:type="spellStart"/>
            <w:r w:rsidR="00532A60" w:rsidRPr="00CB0DF9">
              <w:rPr>
                <w:rFonts w:ascii="Unistra A" w:hAnsi="Unistra A"/>
                <w:sz w:val="22"/>
                <w:szCs w:val="22"/>
              </w:rPr>
              <w:t>doctorant</w:t>
            </w:r>
            <w:r w:rsidR="00A63C97" w:rsidRPr="00CB0DF9">
              <w:rPr>
                <w:rFonts w:ascii="Unistra A" w:hAnsi="Unistra A"/>
                <w:sz w:val="22"/>
                <w:szCs w:val="22"/>
              </w:rPr>
              <w:t>·e</w:t>
            </w:r>
            <w:proofErr w:type="spellEnd"/>
          </w:p>
        </w:tc>
        <w:tc>
          <w:tcPr>
            <w:tcW w:w="6775" w:type="dxa"/>
            <w:shd w:val="clear" w:color="auto" w:fill="auto"/>
            <w:vAlign w:val="center"/>
          </w:tcPr>
          <w:p w14:paraId="4078F4F7" w14:textId="48650FA6" w:rsidR="00172BFB" w:rsidRPr="00CB0DF9" w:rsidRDefault="007424AD" w:rsidP="00A63C97">
            <w:pPr>
              <w:tabs>
                <w:tab w:val="left" w:pos="5954"/>
              </w:tabs>
              <w:jc w:val="center"/>
              <w:rPr>
                <w:rFonts w:ascii="Unistra A" w:hAnsi="Unistra A"/>
                <w:sz w:val="22"/>
                <w:szCs w:val="22"/>
              </w:rPr>
            </w:pPr>
            <w:sdt>
              <w:sdtPr>
                <w:rPr>
                  <w:rFonts w:ascii="Unistra A" w:hAnsi="Unistra A"/>
                  <w:sz w:val="22"/>
                  <w:szCs w:val="22"/>
                </w:rPr>
                <w:id w:val="1221949865"/>
                <w14:checkbox>
                  <w14:checked w14:val="0"/>
                  <w14:checkedState w14:val="2612" w14:font="MS Gothic"/>
                  <w14:uncheckedState w14:val="2610" w14:font="MS Gothic"/>
                </w14:checkbox>
              </w:sdtPr>
              <w:sdtEndPr/>
              <w:sdtContent>
                <w:r w:rsidR="00EA5F06" w:rsidRPr="00CB0DF9">
                  <w:rPr>
                    <w:rFonts w:ascii="Segoe UI Symbol" w:eastAsia="MS Gothic" w:hAnsi="Segoe UI Symbol" w:cs="Segoe UI Symbol"/>
                    <w:sz w:val="22"/>
                    <w:szCs w:val="22"/>
                  </w:rPr>
                  <w:t>☐</w:t>
                </w:r>
              </w:sdtContent>
            </w:sdt>
            <w:r w:rsidR="00B9343F" w:rsidRPr="00CB0DF9">
              <w:rPr>
                <w:rFonts w:ascii="Unistra A" w:hAnsi="Unistra A"/>
                <w:sz w:val="22"/>
                <w:szCs w:val="22"/>
              </w:rPr>
              <w:t xml:space="preserve">hebdomadaire   </w:t>
            </w:r>
            <w:r w:rsidR="00532A60" w:rsidRPr="00CB0DF9">
              <w:rPr>
                <w:rFonts w:ascii="Unistra A" w:hAnsi="Unistra A"/>
                <w:sz w:val="22"/>
                <w:szCs w:val="22"/>
              </w:rPr>
              <w:t xml:space="preserve">    </w:t>
            </w:r>
            <w:sdt>
              <w:sdtPr>
                <w:rPr>
                  <w:rFonts w:ascii="Unistra A" w:hAnsi="Unistra A"/>
                  <w:sz w:val="22"/>
                  <w:szCs w:val="22"/>
                </w:rPr>
                <w:id w:val="-1861041102"/>
                <w14:checkbox>
                  <w14:checked w14:val="0"/>
                  <w14:checkedState w14:val="2612" w14:font="MS Gothic"/>
                  <w14:uncheckedState w14:val="2610" w14:font="MS Gothic"/>
                </w14:checkbox>
              </w:sdtPr>
              <w:sdtEndPr/>
              <w:sdtContent>
                <w:r w:rsidR="00A63C97" w:rsidRPr="00CB0DF9">
                  <w:rPr>
                    <w:rFonts w:ascii="Segoe UI Symbol" w:eastAsia="MS Gothic" w:hAnsi="Segoe UI Symbol" w:cs="Segoe UI Symbol"/>
                    <w:sz w:val="22"/>
                    <w:szCs w:val="22"/>
                  </w:rPr>
                  <w:t>☐</w:t>
                </w:r>
              </w:sdtContent>
            </w:sdt>
            <w:r w:rsidR="00B9343F" w:rsidRPr="00CB0DF9">
              <w:rPr>
                <w:rFonts w:ascii="Unistra A" w:hAnsi="Unistra A"/>
                <w:sz w:val="22"/>
                <w:szCs w:val="22"/>
              </w:rPr>
              <w:t xml:space="preserve">mensuelle   </w:t>
            </w:r>
            <w:r w:rsidR="00532A60" w:rsidRPr="00CB0DF9">
              <w:rPr>
                <w:rFonts w:ascii="Unistra A" w:hAnsi="Unistra A"/>
                <w:sz w:val="22"/>
                <w:szCs w:val="22"/>
              </w:rPr>
              <w:t xml:space="preserve">    </w:t>
            </w:r>
            <w:sdt>
              <w:sdtPr>
                <w:rPr>
                  <w:rFonts w:ascii="Unistra A" w:hAnsi="Unistra A"/>
                  <w:sz w:val="22"/>
                  <w:szCs w:val="22"/>
                </w:rPr>
                <w:id w:val="582190841"/>
                <w14:checkbox>
                  <w14:checked w14:val="0"/>
                  <w14:checkedState w14:val="2612" w14:font="MS Gothic"/>
                  <w14:uncheckedState w14:val="2610" w14:font="MS Gothic"/>
                </w14:checkbox>
              </w:sdtPr>
              <w:sdtEndPr/>
              <w:sdtContent>
                <w:r w:rsidR="00A63C97" w:rsidRPr="00CB0DF9">
                  <w:rPr>
                    <w:rFonts w:ascii="Segoe UI Symbol" w:eastAsia="MS Gothic" w:hAnsi="Segoe UI Symbol" w:cs="Segoe UI Symbol"/>
                    <w:sz w:val="22"/>
                    <w:szCs w:val="22"/>
                  </w:rPr>
                  <w:t>☐</w:t>
                </w:r>
              </w:sdtContent>
            </w:sdt>
            <w:r w:rsidR="00B9343F" w:rsidRPr="00CB0DF9">
              <w:rPr>
                <w:rFonts w:ascii="Unistra A" w:hAnsi="Unistra A"/>
                <w:sz w:val="22"/>
                <w:szCs w:val="22"/>
              </w:rPr>
              <w:t>trimestrielle</w:t>
            </w:r>
          </w:p>
        </w:tc>
      </w:tr>
      <w:tr w:rsidR="003F7F20" w:rsidRPr="00CB0DF9" w14:paraId="6F7BF1A4" w14:textId="77777777" w:rsidTr="00A63C97">
        <w:tc>
          <w:tcPr>
            <w:tcW w:w="3419" w:type="dxa"/>
            <w:shd w:val="clear" w:color="auto" w:fill="auto"/>
            <w:vAlign w:val="center"/>
          </w:tcPr>
          <w:p w14:paraId="57694F65" w14:textId="77777777" w:rsidR="003F7F20" w:rsidRPr="00CB0DF9" w:rsidRDefault="003F7F20" w:rsidP="00A63C97">
            <w:pPr>
              <w:tabs>
                <w:tab w:val="left" w:pos="5954"/>
              </w:tabs>
              <w:rPr>
                <w:rFonts w:ascii="Unistra A" w:hAnsi="Unistra A"/>
                <w:sz w:val="22"/>
                <w:szCs w:val="22"/>
              </w:rPr>
            </w:pPr>
            <w:r w:rsidRPr="00CB0DF9">
              <w:rPr>
                <w:rFonts w:ascii="Unistra A" w:hAnsi="Unistra A"/>
                <w:sz w:val="22"/>
                <w:szCs w:val="22"/>
              </w:rPr>
              <w:t>Progression du travail de thèse</w:t>
            </w:r>
          </w:p>
        </w:tc>
        <w:tc>
          <w:tcPr>
            <w:tcW w:w="6775" w:type="dxa"/>
            <w:shd w:val="clear" w:color="auto" w:fill="auto"/>
            <w:vAlign w:val="center"/>
          </w:tcPr>
          <w:p w14:paraId="7E17BB5E" w14:textId="77777777" w:rsidR="003F7F20" w:rsidRPr="00CB0DF9" w:rsidRDefault="003F7F20" w:rsidP="00A63C97">
            <w:pPr>
              <w:tabs>
                <w:tab w:val="left" w:pos="5954"/>
              </w:tabs>
              <w:rPr>
                <w:rFonts w:ascii="Unistra A" w:hAnsi="Unistra A"/>
                <w:sz w:val="22"/>
                <w:szCs w:val="22"/>
              </w:rPr>
            </w:pPr>
          </w:p>
        </w:tc>
      </w:tr>
      <w:tr w:rsidR="003F7F20" w:rsidRPr="00CB0DF9" w14:paraId="259220E7" w14:textId="77777777" w:rsidTr="00A63C97">
        <w:tc>
          <w:tcPr>
            <w:tcW w:w="3419" w:type="dxa"/>
            <w:shd w:val="clear" w:color="auto" w:fill="auto"/>
            <w:vAlign w:val="center"/>
          </w:tcPr>
          <w:p w14:paraId="00F22162" w14:textId="77777777" w:rsidR="003F7F20" w:rsidRPr="00CB0DF9" w:rsidRDefault="003F7F20" w:rsidP="00A63C97">
            <w:pPr>
              <w:tabs>
                <w:tab w:val="left" w:pos="5954"/>
              </w:tabs>
              <w:rPr>
                <w:rFonts w:ascii="Unistra A" w:hAnsi="Unistra A"/>
                <w:sz w:val="22"/>
                <w:szCs w:val="22"/>
              </w:rPr>
            </w:pPr>
            <w:r w:rsidRPr="00CB0DF9">
              <w:rPr>
                <w:rFonts w:ascii="Unistra A" w:hAnsi="Unistra A"/>
                <w:sz w:val="22"/>
                <w:szCs w:val="22"/>
              </w:rPr>
              <w:t>Communication</w:t>
            </w:r>
            <w:r w:rsidR="00A63C97" w:rsidRPr="00CB0DF9">
              <w:rPr>
                <w:rFonts w:ascii="Unistra A" w:hAnsi="Unistra A"/>
                <w:sz w:val="22"/>
                <w:szCs w:val="22"/>
              </w:rPr>
              <w:t>(s)</w:t>
            </w:r>
            <w:r w:rsidRPr="00CB0DF9">
              <w:rPr>
                <w:rFonts w:ascii="Unistra A" w:hAnsi="Unistra A"/>
                <w:sz w:val="22"/>
                <w:szCs w:val="22"/>
              </w:rPr>
              <w:t xml:space="preserve"> scientifique</w:t>
            </w:r>
            <w:r w:rsidR="00A63C97" w:rsidRPr="00CB0DF9">
              <w:rPr>
                <w:rFonts w:ascii="Unistra A" w:hAnsi="Unistra A"/>
                <w:sz w:val="22"/>
                <w:szCs w:val="22"/>
              </w:rPr>
              <w:t>(s)</w:t>
            </w:r>
            <w:r w:rsidRPr="00CB0DF9">
              <w:rPr>
                <w:rFonts w:ascii="Unistra A" w:hAnsi="Unistra A"/>
                <w:sz w:val="22"/>
                <w:szCs w:val="22"/>
              </w:rPr>
              <w:t xml:space="preserve"> </w:t>
            </w:r>
            <w:r w:rsidRPr="00CB0DF9">
              <w:rPr>
                <w:rFonts w:ascii="Unistra A" w:hAnsi="Unistra A"/>
                <w:i/>
                <w:sz w:val="22"/>
                <w:szCs w:val="22"/>
              </w:rPr>
              <w:t>(publication, communication…)</w:t>
            </w:r>
          </w:p>
        </w:tc>
        <w:tc>
          <w:tcPr>
            <w:tcW w:w="6775" w:type="dxa"/>
            <w:shd w:val="clear" w:color="auto" w:fill="auto"/>
            <w:vAlign w:val="center"/>
          </w:tcPr>
          <w:p w14:paraId="63F7695E" w14:textId="77777777" w:rsidR="003F7F20" w:rsidRPr="00CB0DF9" w:rsidRDefault="003F7F20" w:rsidP="00A63C97">
            <w:pPr>
              <w:tabs>
                <w:tab w:val="left" w:pos="5954"/>
              </w:tabs>
              <w:rPr>
                <w:rFonts w:ascii="Unistra A" w:hAnsi="Unistra A"/>
                <w:sz w:val="22"/>
                <w:szCs w:val="22"/>
              </w:rPr>
            </w:pPr>
          </w:p>
        </w:tc>
      </w:tr>
      <w:tr w:rsidR="00770EEA" w:rsidRPr="00CB0DF9" w14:paraId="4F6F6621" w14:textId="77777777" w:rsidTr="00A63C97">
        <w:tc>
          <w:tcPr>
            <w:tcW w:w="3419" w:type="dxa"/>
            <w:tcBorders>
              <w:top w:val="single" w:sz="4" w:space="0" w:color="auto"/>
              <w:left w:val="single" w:sz="4" w:space="0" w:color="auto"/>
              <w:bottom w:val="double" w:sz="4" w:space="0" w:color="auto"/>
              <w:right w:val="single" w:sz="4" w:space="0" w:color="auto"/>
            </w:tcBorders>
            <w:shd w:val="clear" w:color="auto" w:fill="auto"/>
            <w:vAlign w:val="center"/>
          </w:tcPr>
          <w:p w14:paraId="7205167B" w14:textId="77777777" w:rsidR="00770EEA" w:rsidRPr="00CB0DF9" w:rsidRDefault="00770EEA" w:rsidP="00A63C97">
            <w:pPr>
              <w:tabs>
                <w:tab w:val="left" w:pos="5954"/>
              </w:tabs>
              <w:rPr>
                <w:rFonts w:ascii="Unistra A" w:hAnsi="Unistra A"/>
                <w:sz w:val="22"/>
                <w:szCs w:val="22"/>
              </w:rPr>
            </w:pPr>
            <w:r w:rsidRPr="00CB0DF9">
              <w:rPr>
                <w:rFonts w:ascii="Unistra A" w:hAnsi="Unistra A"/>
                <w:sz w:val="22"/>
                <w:szCs w:val="22"/>
              </w:rPr>
              <w:t>Intégration (dans l’équipe et/ou UR)</w:t>
            </w:r>
          </w:p>
        </w:tc>
        <w:tc>
          <w:tcPr>
            <w:tcW w:w="6775" w:type="dxa"/>
            <w:tcBorders>
              <w:top w:val="single" w:sz="4" w:space="0" w:color="auto"/>
              <w:left w:val="single" w:sz="4" w:space="0" w:color="auto"/>
              <w:bottom w:val="double" w:sz="4" w:space="0" w:color="auto"/>
              <w:right w:val="single" w:sz="4" w:space="0" w:color="auto"/>
            </w:tcBorders>
            <w:shd w:val="clear" w:color="auto" w:fill="auto"/>
            <w:vAlign w:val="center"/>
          </w:tcPr>
          <w:p w14:paraId="483C6159" w14:textId="77777777" w:rsidR="00770EEA" w:rsidRPr="00CB0DF9" w:rsidRDefault="00770EEA" w:rsidP="00A63C97">
            <w:pPr>
              <w:tabs>
                <w:tab w:val="left" w:pos="5954"/>
              </w:tabs>
              <w:rPr>
                <w:rFonts w:ascii="Unistra A" w:hAnsi="Unistra A"/>
                <w:sz w:val="22"/>
                <w:szCs w:val="22"/>
              </w:rPr>
            </w:pPr>
          </w:p>
        </w:tc>
      </w:tr>
      <w:tr w:rsidR="003F7F20" w:rsidRPr="00CB0DF9" w14:paraId="74522F6C" w14:textId="77777777" w:rsidTr="00A63C97">
        <w:tc>
          <w:tcPr>
            <w:tcW w:w="3419" w:type="dxa"/>
            <w:tcBorders>
              <w:top w:val="double" w:sz="4" w:space="0" w:color="auto"/>
              <w:bottom w:val="double" w:sz="4" w:space="0" w:color="auto"/>
            </w:tcBorders>
            <w:shd w:val="clear" w:color="auto" w:fill="auto"/>
            <w:vAlign w:val="center"/>
          </w:tcPr>
          <w:p w14:paraId="7FADCECF" w14:textId="77777777" w:rsidR="003F7F20" w:rsidRPr="00CB0DF9" w:rsidRDefault="005B6498" w:rsidP="00A63C97">
            <w:pPr>
              <w:tabs>
                <w:tab w:val="left" w:pos="5954"/>
              </w:tabs>
              <w:rPr>
                <w:rFonts w:ascii="Unistra A" w:hAnsi="Unistra A"/>
                <w:sz w:val="22"/>
                <w:szCs w:val="22"/>
              </w:rPr>
            </w:pPr>
            <w:r w:rsidRPr="00CB0DF9">
              <w:rPr>
                <w:rFonts w:ascii="Unistra A" w:hAnsi="Unistra A"/>
                <w:sz w:val="22"/>
                <w:szCs w:val="22"/>
              </w:rPr>
              <w:t>Bilan des f</w:t>
            </w:r>
            <w:r w:rsidR="003F7F20" w:rsidRPr="00CB0DF9">
              <w:rPr>
                <w:rFonts w:ascii="Unistra A" w:hAnsi="Unistra A"/>
                <w:sz w:val="22"/>
                <w:szCs w:val="22"/>
              </w:rPr>
              <w:t>ormations suivies</w:t>
            </w:r>
          </w:p>
        </w:tc>
        <w:tc>
          <w:tcPr>
            <w:tcW w:w="6775" w:type="dxa"/>
            <w:tcBorders>
              <w:top w:val="double" w:sz="4" w:space="0" w:color="auto"/>
              <w:bottom w:val="double" w:sz="4" w:space="0" w:color="auto"/>
            </w:tcBorders>
            <w:shd w:val="clear" w:color="auto" w:fill="auto"/>
          </w:tcPr>
          <w:p w14:paraId="49E3DEB3" w14:textId="77777777" w:rsidR="00A63C97" w:rsidRPr="00CB0DF9" w:rsidRDefault="00A63C97" w:rsidP="00A63C97">
            <w:pPr>
              <w:tabs>
                <w:tab w:val="left" w:pos="5954"/>
              </w:tabs>
              <w:rPr>
                <w:rFonts w:ascii="Unistra A" w:hAnsi="Unistra A"/>
                <w:b/>
                <w:sz w:val="22"/>
                <w:szCs w:val="22"/>
              </w:rPr>
            </w:pPr>
            <w:r w:rsidRPr="00CB0DF9">
              <w:rPr>
                <w:rFonts w:ascii="Unistra A" w:hAnsi="Unistra A"/>
                <w:b/>
                <w:sz w:val="22"/>
                <w:szCs w:val="22"/>
              </w:rPr>
              <w:t xml:space="preserve">Joindre au rapport du CSI </w:t>
            </w:r>
          </w:p>
          <w:p w14:paraId="45E34A79" w14:textId="77777777" w:rsidR="00A63C97" w:rsidRPr="00CB0DF9" w:rsidRDefault="00A63C97" w:rsidP="00A63C97">
            <w:pPr>
              <w:tabs>
                <w:tab w:val="left" w:pos="5954"/>
              </w:tabs>
              <w:rPr>
                <w:rFonts w:ascii="Unistra A" w:hAnsi="Unistra A"/>
                <w:sz w:val="22"/>
                <w:szCs w:val="22"/>
              </w:rPr>
            </w:pPr>
            <w:r w:rsidRPr="00CB0DF9">
              <w:rPr>
                <w:rFonts w:ascii="Unistra A" w:hAnsi="Unistra A"/>
                <w:sz w:val="22"/>
                <w:szCs w:val="22"/>
              </w:rPr>
              <w:t xml:space="preserve">* l’édition AMETHIS </w:t>
            </w:r>
            <w:r w:rsidRPr="00CB0DF9">
              <w:rPr>
                <w:rFonts w:ascii="Unistra A" w:hAnsi="Unistra A"/>
                <w:b/>
                <w:sz w:val="22"/>
                <w:szCs w:val="22"/>
              </w:rPr>
              <w:t>actualisée</w:t>
            </w:r>
            <w:r w:rsidRPr="00CB0DF9">
              <w:rPr>
                <w:rFonts w:ascii="Unistra A" w:hAnsi="Unistra A"/>
                <w:sz w:val="22"/>
                <w:szCs w:val="22"/>
              </w:rPr>
              <w:t xml:space="preserve"> - téléchargeable sur AMETHIS</w:t>
            </w:r>
          </w:p>
          <w:p w14:paraId="3BACEECE" w14:textId="77777777" w:rsidR="003F7F20" w:rsidRPr="00CB0DF9" w:rsidRDefault="00A63C97" w:rsidP="00A63C97">
            <w:pPr>
              <w:tabs>
                <w:tab w:val="left" w:pos="5954"/>
              </w:tabs>
              <w:jc w:val="both"/>
              <w:rPr>
                <w:rFonts w:ascii="Unistra A" w:hAnsi="Unistra A"/>
                <w:sz w:val="22"/>
                <w:szCs w:val="22"/>
              </w:rPr>
            </w:pPr>
            <w:r w:rsidRPr="00CB0DF9">
              <w:rPr>
                <w:rFonts w:ascii="Unistra A" w:hAnsi="Unistra A"/>
                <w:sz w:val="22"/>
                <w:szCs w:val="22"/>
              </w:rPr>
              <w:t xml:space="preserve">* le portfolio des compétences (à la charge du/de la </w:t>
            </w:r>
            <w:proofErr w:type="spellStart"/>
            <w:r w:rsidRPr="00CB0DF9">
              <w:rPr>
                <w:rFonts w:ascii="Unistra A" w:hAnsi="Unistra A"/>
                <w:sz w:val="22"/>
                <w:szCs w:val="22"/>
              </w:rPr>
              <w:t>doctorant·e</w:t>
            </w:r>
            <w:proofErr w:type="spellEnd"/>
            <w:r w:rsidRPr="00CB0DF9">
              <w:rPr>
                <w:rFonts w:ascii="Unistra A" w:hAnsi="Unistra A"/>
                <w:sz w:val="22"/>
                <w:szCs w:val="22"/>
              </w:rPr>
              <w:t>)</w:t>
            </w:r>
          </w:p>
        </w:tc>
      </w:tr>
    </w:tbl>
    <w:p w14:paraId="0FF2333B" w14:textId="77777777" w:rsidR="00503D60" w:rsidRPr="00CB0DF9" w:rsidRDefault="00503D60" w:rsidP="00301826">
      <w:pPr>
        <w:tabs>
          <w:tab w:val="left" w:pos="5954"/>
        </w:tabs>
        <w:spacing w:line="240" w:lineRule="exact"/>
        <w:jc w:val="both"/>
        <w:rPr>
          <w:rFonts w:ascii="Unistra A" w:hAnsi="Unistra A"/>
          <w:b/>
          <w:sz w:val="22"/>
          <w:szCs w:val="22"/>
        </w:rPr>
      </w:pPr>
    </w:p>
    <w:p w14:paraId="59A40E9C" w14:textId="77777777" w:rsidR="004B2193" w:rsidRPr="00CB0DF9" w:rsidRDefault="004B2193" w:rsidP="004B2193">
      <w:pPr>
        <w:tabs>
          <w:tab w:val="left" w:pos="5954"/>
        </w:tabs>
        <w:spacing w:line="240" w:lineRule="exact"/>
        <w:jc w:val="both"/>
        <w:rPr>
          <w:rFonts w:ascii="Unistra A" w:hAnsi="Unistra A"/>
          <w:b/>
          <w:i/>
          <w:sz w:val="22"/>
          <w:szCs w:val="22"/>
        </w:rPr>
      </w:pPr>
      <w:r w:rsidRPr="00CB0DF9">
        <w:rPr>
          <w:rFonts w:ascii="Unistra A" w:hAnsi="Unistra A"/>
          <w:b/>
          <w:i/>
          <w:sz w:val="22"/>
          <w:szCs w:val="22"/>
        </w:rPr>
        <w:t>Appréciation globale </w:t>
      </w:r>
      <w:r w:rsidR="00DF73BC" w:rsidRPr="00CB0DF9">
        <w:rPr>
          <w:rFonts w:ascii="Unistra A" w:hAnsi="Unistra A"/>
          <w:b/>
          <w:i/>
          <w:sz w:val="22"/>
          <w:szCs w:val="22"/>
        </w:rPr>
        <w:t xml:space="preserve">sur la progression </w:t>
      </w:r>
      <w:r w:rsidR="0055299F" w:rsidRPr="00CB0DF9">
        <w:rPr>
          <w:rFonts w:ascii="Unistra A" w:hAnsi="Unistra A"/>
          <w:b/>
          <w:i/>
          <w:sz w:val="22"/>
          <w:szCs w:val="22"/>
        </w:rPr>
        <w:t>du projet de recherche</w:t>
      </w:r>
      <w:r w:rsidR="00DF73BC" w:rsidRPr="00CB0DF9">
        <w:rPr>
          <w:rFonts w:ascii="Unistra A" w:hAnsi="Unistra A"/>
          <w:b/>
          <w:i/>
          <w:sz w:val="22"/>
          <w:szCs w:val="22"/>
        </w:rPr>
        <w:t> </w:t>
      </w:r>
      <w:r w:rsidRPr="00CB0DF9">
        <w:rPr>
          <w:rFonts w:ascii="Unistra A" w:hAnsi="Unistra A"/>
          <w:b/>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F73BC" w:rsidRPr="00CB0DF9" w14:paraId="7E6020DA" w14:textId="77777777" w:rsidTr="005E65FF">
        <w:tc>
          <w:tcPr>
            <w:tcW w:w="10344" w:type="dxa"/>
            <w:shd w:val="clear" w:color="auto" w:fill="auto"/>
          </w:tcPr>
          <w:p w14:paraId="05D16F03" w14:textId="77777777" w:rsidR="00DF73BC" w:rsidRPr="00CB0DF9" w:rsidRDefault="00DF73BC" w:rsidP="005E65FF">
            <w:pPr>
              <w:tabs>
                <w:tab w:val="left" w:pos="5954"/>
              </w:tabs>
              <w:spacing w:line="240" w:lineRule="exact"/>
              <w:jc w:val="both"/>
              <w:rPr>
                <w:rFonts w:ascii="Unistra A" w:hAnsi="Unistra A"/>
                <w:sz w:val="22"/>
                <w:szCs w:val="22"/>
              </w:rPr>
            </w:pPr>
          </w:p>
          <w:p w14:paraId="4E9C6EA0" w14:textId="77777777" w:rsidR="009A7CE8" w:rsidRPr="00CB0DF9" w:rsidRDefault="009A7CE8" w:rsidP="005E65FF">
            <w:pPr>
              <w:tabs>
                <w:tab w:val="left" w:pos="5954"/>
              </w:tabs>
              <w:spacing w:line="240" w:lineRule="exact"/>
              <w:jc w:val="both"/>
              <w:rPr>
                <w:rFonts w:ascii="Unistra A" w:hAnsi="Unistra A"/>
                <w:sz w:val="22"/>
                <w:szCs w:val="22"/>
              </w:rPr>
            </w:pPr>
          </w:p>
          <w:p w14:paraId="624CD43A" w14:textId="77777777" w:rsidR="009A7CE8" w:rsidRPr="00CB0DF9" w:rsidRDefault="009A7CE8" w:rsidP="005E65FF">
            <w:pPr>
              <w:tabs>
                <w:tab w:val="left" w:pos="5954"/>
              </w:tabs>
              <w:spacing w:line="240" w:lineRule="exact"/>
              <w:jc w:val="both"/>
              <w:rPr>
                <w:rFonts w:ascii="Unistra A" w:hAnsi="Unistra A"/>
                <w:sz w:val="22"/>
                <w:szCs w:val="22"/>
              </w:rPr>
            </w:pPr>
          </w:p>
          <w:p w14:paraId="3876A8AF" w14:textId="77777777" w:rsidR="009A7CE8" w:rsidRDefault="009A7CE8" w:rsidP="005E65FF">
            <w:pPr>
              <w:tabs>
                <w:tab w:val="left" w:pos="5954"/>
              </w:tabs>
              <w:spacing w:line="240" w:lineRule="exact"/>
              <w:jc w:val="both"/>
              <w:rPr>
                <w:rFonts w:ascii="Unistra A" w:hAnsi="Unistra A"/>
                <w:sz w:val="22"/>
                <w:szCs w:val="22"/>
              </w:rPr>
            </w:pPr>
          </w:p>
          <w:p w14:paraId="67CE56B8" w14:textId="77777777" w:rsidR="00CB0DF9" w:rsidRPr="00CB0DF9" w:rsidRDefault="00CB0DF9" w:rsidP="005E65FF">
            <w:pPr>
              <w:tabs>
                <w:tab w:val="left" w:pos="5954"/>
              </w:tabs>
              <w:spacing w:line="240" w:lineRule="exact"/>
              <w:jc w:val="both"/>
              <w:rPr>
                <w:rFonts w:ascii="Unistra A" w:hAnsi="Unistra A"/>
                <w:sz w:val="22"/>
                <w:szCs w:val="22"/>
              </w:rPr>
            </w:pPr>
          </w:p>
          <w:p w14:paraId="3B3225D4" w14:textId="77777777" w:rsidR="009A7CE8" w:rsidRPr="00CB0DF9" w:rsidRDefault="009A7CE8" w:rsidP="005E65FF">
            <w:pPr>
              <w:tabs>
                <w:tab w:val="left" w:pos="5954"/>
              </w:tabs>
              <w:spacing w:line="240" w:lineRule="exact"/>
              <w:jc w:val="both"/>
              <w:rPr>
                <w:rFonts w:ascii="Unistra A" w:hAnsi="Unistra A"/>
                <w:sz w:val="22"/>
                <w:szCs w:val="22"/>
              </w:rPr>
            </w:pPr>
          </w:p>
          <w:p w14:paraId="0DE21135" w14:textId="77777777" w:rsidR="009A7CE8" w:rsidRPr="00CB0DF9" w:rsidRDefault="009A7CE8" w:rsidP="005E65FF">
            <w:pPr>
              <w:tabs>
                <w:tab w:val="left" w:pos="5954"/>
              </w:tabs>
              <w:spacing w:line="240" w:lineRule="exact"/>
              <w:jc w:val="both"/>
              <w:rPr>
                <w:rFonts w:ascii="Unistra A" w:hAnsi="Unistra A"/>
                <w:sz w:val="22"/>
                <w:szCs w:val="22"/>
              </w:rPr>
            </w:pPr>
          </w:p>
          <w:p w14:paraId="43CE69C8" w14:textId="77777777" w:rsidR="00EA5F06" w:rsidRPr="00CB0DF9" w:rsidRDefault="00EA5F06" w:rsidP="005E65FF">
            <w:pPr>
              <w:tabs>
                <w:tab w:val="left" w:pos="5954"/>
              </w:tabs>
              <w:spacing w:line="240" w:lineRule="exact"/>
              <w:jc w:val="both"/>
              <w:rPr>
                <w:rFonts w:ascii="Unistra A" w:hAnsi="Unistra A"/>
                <w:sz w:val="22"/>
                <w:szCs w:val="22"/>
              </w:rPr>
            </w:pPr>
          </w:p>
          <w:p w14:paraId="34BAD3E7" w14:textId="77777777" w:rsidR="009A7CE8" w:rsidRPr="00CB0DF9" w:rsidRDefault="009A7CE8" w:rsidP="005E65FF">
            <w:pPr>
              <w:tabs>
                <w:tab w:val="left" w:pos="5954"/>
              </w:tabs>
              <w:spacing w:line="240" w:lineRule="exact"/>
              <w:jc w:val="both"/>
              <w:rPr>
                <w:rFonts w:ascii="Unistra A" w:hAnsi="Unistra A"/>
                <w:sz w:val="22"/>
                <w:szCs w:val="22"/>
              </w:rPr>
            </w:pPr>
          </w:p>
        </w:tc>
      </w:tr>
    </w:tbl>
    <w:p w14:paraId="48D94687" w14:textId="77777777" w:rsidR="00503D60" w:rsidRPr="00CB0DF9" w:rsidRDefault="00503D60" w:rsidP="00301826">
      <w:pPr>
        <w:tabs>
          <w:tab w:val="left" w:pos="5954"/>
        </w:tabs>
        <w:spacing w:line="240" w:lineRule="exact"/>
        <w:jc w:val="both"/>
        <w:rPr>
          <w:rFonts w:ascii="Unistra A" w:hAnsi="Unistra A"/>
          <w:sz w:val="22"/>
          <w:szCs w:val="22"/>
        </w:rPr>
      </w:pPr>
    </w:p>
    <w:p w14:paraId="52738222" w14:textId="77777777" w:rsidR="009A7CE8" w:rsidRPr="00CB0DF9" w:rsidRDefault="0033675D" w:rsidP="009A7CE8">
      <w:pPr>
        <w:tabs>
          <w:tab w:val="left" w:pos="5954"/>
        </w:tabs>
        <w:spacing w:line="240" w:lineRule="exact"/>
        <w:jc w:val="both"/>
        <w:rPr>
          <w:rFonts w:ascii="Unistra A" w:hAnsi="Unistra A"/>
          <w:b/>
          <w:i/>
          <w:sz w:val="22"/>
          <w:szCs w:val="22"/>
        </w:rPr>
      </w:pPr>
      <w:r w:rsidRPr="00CB0DF9">
        <w:rPr>
          <w:rFonts w:ascii="Unistra A" w:hAnsi="Unistra A"/>
          <w:b/>
          <w:i/>
          <w:sz w:val="22"/>
          <w:szCs w:val="22"/>
        </w:rPr>
        <w:t>Problèmes potentiels ou existants (scientifiques, humains, financiers…)</w:t>
      </w:r>
      <w:r w:rsidR="009A7CE8" w:rsidRPr="00CB0DF9">
        <w:rPr>
          <w:rFonts w:ascii="Unistra A" w:hAnsi="Unistra A"/>
          <w:b/>
          <w:i/>
          <w:sz w:val="22"/>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A7CE8" w:rsidRPr="00CB0DF9" w14:paraId="2A0FCA95" w14:textId="77777777" w:rsidTr="005E65FF">
        <w:tc>
          <w:tcPr>
            <w:tcW w:w="10344" w:type="dxa"/>
            <w:shd w:val="clear" w:color="auto" w:fill="auto"/>
          </w:tcPr>
          <w:p w14:paraId="34542B11" w14:textId="77777777" w:rsidR="009A7CE8" w:rsidRPr="00CB0DF9" w:rsidRDefault="009A7CE8" w:rsidP="005E65FF">
            <w:pPr>
              <w:tabs>
                <w:tab w:val="left" w:pos="5954"/>
              </w:tabs>
              <w:spacing w:line="240" w:lineRule="exact"/>
              <w:jc w:val="both"/>
              <w:rPr>
                <w:rFonts w:ascii="Unistra A" w:hAnsi="Unistra A"/>
                <w:sz w:val="22"/>
                <w:szCs w:val="22"/>
              </w:rPr>
            </w:pPr>
          </w:p>
          <w:p w14:paraId="1C05076A" w14:textId="77777777" w:rsidR="009A7CE8" w:rsidRPr="00CB0DF9" w:rsidRDefault="009A7CE8" w:rsidP="005E65FF">
            <w:pPr>
              <w:tabs>
                <w:tab w:val="left" w:pos="5954"/>
              </w:tabs>
              <w:spacing w:line="240" w:lineRule="exact"/>
              <w:jc w:val="both"/>
              <w:rPr>
                <w:rFonts w:ascii="Unistra A" w:hAnsi="Unistra A"/>
                <w:sz w:val="22"/>
                <w:szCs w:val="22"/>
              </w:rPr>
            </w:pPr>
          </w:p>
          <w:p w14:paraId="4E4CBF57" w14:textId="77777777" w:rsidR="00EA5F06" w:rsidRPr="00CB0DF9" w:rsidRDefault="00EA5F06" w:rsidP="005E65FF">
            <w:pPr>
              <w:tabs>
                <w:tab w:val="left" w:pos="5954"/>
              </w:tabs>
              <w:spacing w:line="240" w:lineRule="exact"/>
              <w:jc w:val="both"/>
              <w:rPr>
                <w:rFonts w:ascii="Unistra A" w:hAnsi="Unistra A"/>
                <w:sz w:val="22"/>
                <w:szCs w:val="22"/>
              </w:rPr>
            </w:pPr>
          </w:p>
          <w:p w14:paraId="07FA37FE" w14:textId="77777777" w:rsidR="009A7CE8" w:rsidRPr="00CB0DF9" w:rsidRDefault="009A7CE8" w:rsidP="005E65FF">
            <w:pPr>
              <w:tabs>
                <w:tab w:val="left" w:pos="5954"/>
              </w:tabs>
              <w:spacing w:line="240" w:lineRule="exact"/>
              <w:jc w:val="both"/>
              <w:rPr>
                <w:rFonts w:ascii="Unistra A" w:hAnsi="Unistra A"/>
                <w:sz w:val="22"/>
                <w:szCs w:val="22"/>
              </w:rPr>
            </w:pPr>
          </w:p>
          <w:p w14:paraId="2542AD85" w14:textId="77777777" w:rsidR="009A7CE8" w:rsidRDefault="009A7CE8" w:rsidP="005E65FF">
            <w:pPr>
              <w:tabs>
                <w:tab w:val="left" w:pos="5954"/>
              </w:tabs>
              <w:spacing w:line="240" w:lineRule="exact"/>
              <w:jc w:val="both"/>
              <w:rPr>
                <w:rFonts w:ascii="Unistra A" w:hAnsi="Unistra A"/>
                <w:sz w:val="22"/>
                <w:szCs w:val="22"/>
              </w:rPr>
            </w:pPr>
          </w:p>
          <w:p w14:paraId="7C5A6AD8" w14:textId="77777777" w:rsidR="00CB0DF9" w:rsidRPr="00CB0DF9" w:rsidRDefault="00CB0DF9" w:rsidP="005E65FF">
            <w:pPr>
              <w:tabs>
                <w:tab w:val="left" w:pos="5954"/>
              </w:tabs>
              <w:spacing w:line="240" w:lineRule="exact"/>
              <w:jc w:val="both"/>
              <w:rPr>
                <w:rFonts w:ascii="Unistra A" w:hAnsi="Unistra A"/>
                <w:sz w:val="22"/>
                <w:szCs w:val="22"/>
              </w:rPr>
            </w:pPr>
          </w:p>
          <w:p w14:paraId="0A077B2C" w14:textId="77777777" w:rsidR="009A7CE8" w:rsidRPr="00CB0DF9" w:rsidRDefault="009A7CE8" w:rsidP="005E65FF">
            <w:pPr>
              <w:tabs>
                <w:tab w:val="left" w:pos="5954"/>
              </w:tabs>
              <w:spacing w:line="240" w:lineRule="exact"/>
              <w:jc w:val="both"/>
              <w:rPr>
                <w:rFonts w:ascii="Unistra A" w:hAnsi="Unistra A"/>
                <w:sz w:val="22"/>
                <w:szCs w:val="22"/>
              </w:rPr>
            </w:pPr>
          </w:p>
          <w:p w14:paraId="5C0CEEC5" w14:textId="77777777" w:rsidR="009A7CE8" w:rsidRPr="00CB0DF9" w:rsidRDefault="009A7CE8" w:rsidP="005E65FF">
            <w:pPr>
              <w:tabs>
                <w:tab w:val="left" w:pos="5954"/>
              </w:tabs>
              <w:spacing w:line="240" w:lineRule="exact"/>
              <w:jc w:val="both"/>
              <w:rPr>
                <w:rFonts w:ascii="Unistra A" w:hAnsi="Unistra A"/>
                <w:sz w:val="22"/>
                <w:szCs w:val="22"/>
              </w:rPr>
            </w:pPr>
          </w:p>
          <w:p w14:paraId="7730E6B6" w14:textId="77777777" w:rsidR="009A7CE8" w:rsidRPr="00CB0DF9" w:rsidRDefault="009A7CE8" w:rsidP="005E65FF">
            <w:pPr>
              <w:tabs>
                <w:tab w:val="left" w:pos="5954"/>
              </w:tabs>
              <w:spacing w:line="240" w:lineRule="exact"/>
              <w:jc w:val="both"/>
              <w:rPr>
                <w:rFonts w:ascii="Unistra A" w:hAnsi="Unistra A"/>
                <w:sz w:val="22"/>
                <w:szCs w:val="22"/>
              </w:rPr>
            </w:pPr>
          </w:p>
        </w:tc>
      </w:tr>
    </w:tbl>
    <w:p w14:paraId="3ADB7059" w14:textId="77777777" w:rsidR="00503D60" w:rsidRPr="00CB0DF9" w:rsidRDefault="00503D60" w:rsidP="00301826">
      <w:pPr>
        <w:tabs>
          <w:tab w:val="left" w:pos="5954"/>
        </w:tabs>
        <w:spacing w:line="240" w:lineRule="exact"/>
        <w:jc w:val="both"/>
        <w:rPr>
          <w:rFonts w:ascii="Unistra A" w:hAnsi="Unistra A"/>
          <w:sz w:val="22"/>
          <w:szCs w:val="22"/>
        </w:rPr>
      </w:pPr>
    </w:p>
    <w:p w14:paraId="0F71E558" w14:textId="77777777" w:rsidR="00F17F6F" w:rsidRPr="00CB0DF9" w:rsidRDefault="00F17F6F" w:rsidP="00F17F6F">
      <w:pPr>
        <w:tabs>
          <w:tab w:val="left" w:pos="5954"/>
        </w:tabs>
        <w:spacing w:line="240" w:lineRule="exact"/>
        <w:jc w:val="both"/>
        <w:rPr>
          <w:rFonts w:ascii="Unistra A" w:hAnsi="Unistra A"/>
          <w:b/>
          <w:i/>
          <w:sz w:val="22"/>
          <w:szCs w:val="22"/>
        </w:rPr>
      </w:pPr>
      <w:r w:rsidRPr="00CB0DF9">
        <w:rPr>
          <w:rFonts w:ascii="Unistra A" w:hAnsi="Unistra A"/>
          <w:b/>
          <w:i/>
          <w:sz w:val="22"/>
          <w:szCs w:val="22"/>
        </w:rPr>
        <w:t xml:space="preserve">Recommandations et objectifs à réaliser en vue d’une soutenance à la date prévisionnelle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17F6F" w:rsidRPr="00CB0DF9" w14:paraId="0E23D026" w14:textId="77777777" w:rsidTr="0050555B">
        <w:tc>
          <w:tcPr>
            <w:tcW w:w="10344" w:type="dxa"/>
            <w:shd w:val="clear" w:color="auto" w:fill="auto"/>
          </w:tcPr>
          <w:p w14:paraId="5E8C95E0" w14:textId="77777777" w:rsidR="00604643" w:rsidRPr="00CB0DF9" w:rsidRDefault="00604643" w:rsidP="00A63C97">
            <w:pPr>
              <w:spacing w:line="240" w:lineRule="exact"/>
              <w:jc w:val="both"/>
              <w:rPr>
                <w:rFonts w:ascii="Unistra A" w:hAnsi="Unistra A"/>
                <w:sz w:val="22"/>
                <w:szCs w:val="22"/>
              </w:rPr>
            </w:pPr>
            <w:r w:rsidRPr="00CB0DF9">
              <w:rPr>
                <w:rFonts w:ascii="Unistra A" w:hAnsi="Unistra A"/>
                <w:sz w:val="22"/>
                <w:szCs w:val="22"/>
              </w:rPr>
              <w:t xml:space="preserve">Date prévisionnelle de soutenance (ajout </w:t>
            </w:r>
            <w:r w:rsidR="00A63C97" w:rsidRPr="00CB0DF9">
              <w:rPr>
                <w:rFonts w:ascii="Unistra A" w:hAnsi="Unistra A"/>
                <w:sz w:val="22"/>
                <w:szCs w:val="22"/>
              </w:rPr>
              <w:t xml:space="preserve">du/de la </w:t>
            </w:r>
            <w:proofErr w:type="spellStart"/>
            <w:r w:rsidR="00A63C97" w:rsidRPr="00CB0DF9">
              <w:rPr>
                <w:rFonts w:ascii="Unistra A" w:hAnsi="Unistra A"/>
                <w:sz w:val="22"/>
                <w:szCs w:val="22"/>
              </w:rPr>
              <w:t>doctorant·e</w:t>
            </w:r>
            <w:proofErr w:type="spellEnd"/>
            <w:r w:rsidRPr="00CB0DF9">
              <w:rPr>
                <w:rFonts w:ascii="Unistra A" w:hAnsi="Unistra A"/>
                <w:sz w:val="22"/>
                <w:szCs w:val="22"/>
              </w:rPr>
              <w:t>)</w:t>
            </w:r>
            <w:r w:rsidR="00A63C97" w:rsidRPr="00CB0DF9">
              <w:rPr>
                <w:rFonts w:ascii="Unistra A" w:hAnsi="Unistra A"/>
                <w:sz w:val="22"/>
                <w:szCs w:val="22"/>
              </w:rPr>
              <w:t xml:space="preserve"> </w:t>
            </w:r>
            <w:r w:rsidRPr="00CB0DF9">
              <w:rPr>
                <w:rFonts w:ascii="Unistra A" w:hAnsi="Unistra A"/>
                <w:sz w:val="22"/>
                <w:szCs w:val="22"/>
              </w:rPr>
              <w:t>:</w:t>
            </w:r>
          </w:p>
          <w:p w14:paraId="525E9A73" w14:textId="77777777" w:rsidR="00A63C97" w:rsidRPr="00CB0DF9" w:rsidRDefault="00A63C97" w:rsidP="00A63C97">
            <w:pPr>
              <w:spacing w:line="240" w:lineRule="exact"/>
              <w:jc w:val="both"/>
              <w:rPr>
                <w:rFonts w:ascii="Unistra A" w:hAnsi="Unistra A"/>
                <w:sz w:val="22"/>
                <w:szCs w:val="22"/>
              </w:rPr>
            </w:pPr>
          </w:p>
          <w:p w14:paraId="12581315" w14:textId="77777777" w:rsidR="00F17F6F" w:rsidRPr="00CB0DF9" w:rsidRDefault="00F17F6F" w:rsidP="00A63C97">
            <w:pPr>
              <w:spacing w:line="240" w:lineRule="exact"/>
              <w:jc w:val="both"/>
              <w:rPr>
                <w:rFonts w:ascii="Unistra A" w:hAnsi="Unistra A"/>
                <w:sz w:val="22"/>
                <w:szCs w:val="22"/>
              </w:rPr>
            </w:pPr>
            <w:r w:rsidRPr="00CB0DF9">
              <w:rPr>
                <w:rFonts w:ascii="Unistra A" w:hAnsi="Unistra A"/>
                <w:sz w:val="22"/>
                <w:szCs w:val="22"/>
              </w:rPr>
              <w:t xml:space="preserve">Projet recherche : </w:t>
            </w:r>
          </w:p>
          <w:p w14:paraId="7B79B9B5" w14:textId="77777777" w:rsidR="002C6BAC" w:rsidRPr="00CB0DF9" w:rsidRDefault="002C6BAC" w:rsidP="00A63C97">
            <w:pPr>
              <w:spacing w:line="240" w:lineRule="exact"/>
              <w:jc w:val="both"/>
              <w:rPr>
                <w:rFonts w:ascii="Unistra A" w:hAnsi="Unistra A"/>
                <w:sz w:val="22"/>
                <w:szCs w:val="22"/>
              </w:rPr>
            </w:pPr>
          </w:p>
          <w:p w14:paraId="57E0D648" w14:textId="77777777" w:rsidR="00F17F6F" w:rsidRPr="00CB0DF9" w:rsidRDefault="00F17F6F" w:rsidP="00A63C97">
            <w:pPr>
              <w:spacing w:line="240" w:lineRule="exact"/>
              <w:jc w:val="both"/>
              <w:rPr>
                <w:rFonts w:ascii="Unistra A" w:hAnsi="Unistra A"/>
                <w:sz w:val="22"/>
                <w:szCs w:val="22"/>
              </w:rPr>
            </w:pPr>
            <w:r w:rsidRPr="00CB0DF9">
              <w:rPr>
                <w:rFonts w:ascii="Unistra A" w:hAnsi="Unistra A"/>
                <w:sz w:val="22"/>
                <w:szCs w:val="22"/>
              </w:rPr>
              <w:t>Formations :</w:t>
            </w:r>
          </w:p>
          <w:p w14:paraId="67897733" w14:textId="77777777" w:rsidR="00F17F6F" w:rsidRPr="00CB0DF9" w:rsidRDefault="00F17F6F" w:rsidP="0050555B">
            <w:pPr>
              <w:tabs>
                <w:tab w:val="left" w:pos="5954"/>
              </w:tabs>
              <w:spacing w:line="240" w:lineRule="exact"/>
              <w:jc w:val="both"/>
              <w:rPr>
                <w:rFonts w:ascii="Unistra A" w:hAnsi="Unistra A"/>
                <w:sz w:val="22"/>
                <w:szCs w:val="22"/>
              </w:rPr>
            </w:pPr>
          </w:p>
          <w:p w14:paraId="1FAEC0B6" w14:textId="77777777" w:rsidR="00F17F6F" w:rsidRPr="00CB0DF9" w:rsidRDefault="00F17F6F" w:rsidP="0050555B">
            <w:pPr>
              <w:tabs>
                <w:tab w:val="left" w:pos="5954"/>
              </w:tabs>
              <w:spacing w:line="240" w:lineRule="exact"/>
              <w:jc w:val="both"/>
              <w:rPr>
                <w:rFonts w:ascii="Unistra A" w:hAnsi="Unistra A"/>
                <w:sz w:val="22"/>
                <w:szCs w:val="22"/>
              </w:rPr>
            </w:pPr>
          </w:p>
        </w:tc>
      </w:tr>
    </w:tbl>
    <w:p w14:paraId="0EF506F8" w14:textId="77777777" w:rsidR="00735EA7" w:rsidRPr="00CB0DF9" w:rsidRDefault="00735EA7" w:rsidP="00735EA7">
      <w:pPr>
        <w:tabs>
          <w:tab w:val="left" w:pos="5954"/>
        </w:tabs>
        <w:spacing w:line="240" w:lineRule="exact"/>
        <w:jc w:val="both"/>
        <w:rPr>
          <w:rFonts w:ascii="Unistra A" w:hAnsi="Unistra A"/>
          <w:sz w:val="22"/>
          <w:szCs w:val="22"/>
        </w:rPr>
      </w:pPr>
    </w:p>
    <w:p w14:paraId="6918FE4E" w14:textId="77777777" w:rsidR="00735EA7" w:rsidRPr="00CB0DF9" w:rsidRDefault="00735EA7" w:rsidP="00735EA7">
      <w:pPr>
        <w:tabs>
          <w:tab w:val="left" w:pos="5954"/>
        </w:tabs>
        <w:spacing w:line="240" w:lineRule="exact"/>
        <w:jc w:val="both"/>
        <w:rPr>
          <w:rFonts w:ascii="Unistra A" w:hAnsi="Unistra A"/>
          <w:b/>
          <w:i/>
          <w:sz w:val="22"/>
          <w:szCs w:val="22"/>
        </w:rPr>
      </w:pPr>
      <w:r w:rsidRPr="00CB0DF9">
        <w:rPr>
          <w:rFonts w:ascii="Unistra A" w:hAnsi="Unistra A"/>
          <w:b/>
          <w:i/>
          <w:sz w:val="22"/>
          <w:szCs w:val="22"/>
        </w:rPr>
        <w:t xml:space="preserve">Perspectives </w:t>
      </w:r>
      <w:r w:rsidR="00C96BE3" w:rsidRPr="00CB0DF9">
        <w:rPr>
          <w:rFonts w:ascii="Unistra A" w:hAnsi="Unistra A"/>
          <w:b/>
          <w:i/>
          <w:sz w:val="22"/>
          <w:szCs w:val="22"/>
        </w:rPr>
        <w:t xml:space="preserve">de poursuite de carrière </w:t>
      </w:r>
      <w:r w:rsidRPr="00CB0DF9">
        <w:rPr>
          <w:rFonts w:ascii="Unistra A" w:hAnsi="Unistra A"/>
          <w:b/>
          <w:i/>
          <w:sz w:val="22"/>
          <w:szCs w:val="22"/>
        </w:rPr>
        <w:t xml:space="preserve">(considérer son adéquation avec les formations suivies, les actions </w:t>
      </w:r>
      <w:r w:rsidR="006A5184" w:rsidRPr="00CB0DF9">
        <w:rPr>
          <w:rFonts w:ascii="Unistra A" w:hAnsi="Unistra A"/>
          <w:b/>
          <w:i/>
          <w:sz w:val="22"/>
          <w:szCs w:val="22"/>
        </w:rPr>
        <w:t>à réaliser</w:t>
      </w:r>
      <w:r w:rsidR="00B56AEF" w:rsidRPr="00CB0DF9">
        <w:rPr>
          <w:rFonts w:ascii="Unistra A" w:hAnsi="Unistra A"/>
          <w:b/>
          <w:i/>
          <w:sz w:val="22"/>
          <w:szCs w:val="22"/>
        </w:rPr>
        <w:t xml:space="preserve"> et le CV fourni</w:t>
      </w:r>
      <w:r w:rsidRPr="00CB0DF9">
        <w:rPr>
          <w:rFonts w:ascii="Unistra A" w:hAnsi="Unistra A"/>
          <w:b/>
          <w:i/>
          <w:sz w:val="22"/>
          <w:szCs w:val="22"/>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35EA7" w:rsidRPr="00CB0DF9" w14:paraId="78B99EFD" w14:textId="77777777" w:rsidTr="0050555B">
        <w:tc>
          <w:tcPr>
            <w:tcW w:w="10344" w:type="dxa"/>
            <w:shd w:val="clear" w:color="auto" w:fill="auto"/>
          </w:tcPr>
          <w:p w14:paraId="154835DD" w14:textId="77777777" w:rsidR="00735EA7" w:rsidRPr="00CB0DF9" w:rsidRDefault="00735EA7" w:rsidP="00735EA7">
            <w:pPr>
              <w:tabs>
                <w:tab w:val="left" w:pos="5954"/>
              </w:tabs>
              <w:spacing w:line="240" w:lineRule="exact"/>
              <w:jc w:val="both"/>
              <w:rPr>
                <w:rFonts w:ascii="Unistra A" w:hAnsi="Unistra A"/>
                <w:sz w:val="22"/>
                <w:szCs w:val="22"/>
              </w:rPr>
            </w:pPr>
            <w:r w:rsidRPr="00CB0DF9">
              <w:rPr>
                <w:rFonts w:ascii="Unistra A" w:hAnsi="Unistra A"/>
                <w:sz w:val="22"/>
                <w:szCs w:val="22"/>
              </w:rPr>
              <w:t xml:space="preserve">Recommandations du comité : </w:t>
            </w:r>
          </w:p>
          <w:p w14:paraId="0E471191" w14:textId="77777777" w:rsidR="00377445" w:rsidRPr="00CB0DF9" w:rsidRDefault="00377445" w:rsidP="00735EA7">
            <w:pPr>
              <w:tabs>
                <w:tab w:val="left" w:pos="5954"/>
              </w:tabs>
              <w:spacing w:line="240" w:lineRule="exact"/>
              <w:jc w:val="both"/>
              <w:rPr>
                <w:rFonts w:ascii="Unistra A" w:hAnsi="Unistra A"/>
                <w:sz w:val="22"/>
                <w:szCs w:val="22"/>
              </w:rPr>
            </w:pPr>
          </w:p>
          <w:p w14:paraId="57799694" w14:textId="77777777" w:rsidR="00377445" w:rsidRPr="00CB0DF9" w:rsidRDefault="00377445" w:rsidP="00735EA7">
            <w:pPr>
              <w:tabs>
                <w:tab w:val="left" w:pos="5954"/>
              </w:tabs>
              <w:spacing w:line="240" w:lineRule="exact"/>
              <w:jc w:val="both"/>
              <w:rPr>
                <w:rFonts w:ascii="Unistra A" w:hAnsi="Unistra A"/>
                <w:sz w:val="22"/>
                <w:szCs w:val="22"/>
              </w:rPr>
            </w:pPr>
          </w:p>
          <w:p w14:paraId="5D157D02" w14:textId="77777777" w:rsidR="00EA5F06" w:rsidRPr="00CB0DF9" w:rsidRDefault="00EA5F06" w:rsidP="00EA5F06">
            <w:pPr>
              <w:tabs>
                <w:tab w:val="left" w:pos="5954"/>
              </w:tabs>
              <w:spacing w:line="240" w:lineRule="exact"/>
              <w:jc w:val="both"/>
              <w:rPr>
                <w:rFonts w:ascii="Unistra A" w:hAnsi="Unistra A"/>
                <w:sz w:val="22"/>
                <w:szCs w:val="22"/>
              </w:rPr>
            </w:pPr>
            <w:r w:rsidRPr="00CB0DF9">
              <w:rPr>
                <w:rFonts w:ascii="Unistra A" w:hAnsi="Unistra A"/>
                <w:b/>
                <w:sz w:val="22"/>
                <w:szCs w:val="22"/>
              </w:rPr>
              <w:t>Nom et signatures</w:t>
            </w:r>
            <w:r w:rsidRPr="00CB0DF9">
              <w:rPr>
                <w:rFonts w:ascii="Unistra A" w:hAnsi="Unistra A"/>
                <w:sz w:val="22"/>
                <w:szCs w:val="22"/>
              </w:rPr>
              <w:t xml:space="preserve"> des rapporteurs :</w:t>
            </w:r>
          </w:p>
          <w:p w14:paraId="0A2CEE2B" w14:textId="77777777" w:rsidR="00C96172" w:rsidRPr="00CB0DF9" w:rsidRDefault="00C96172" w:rsidP="00735EA7">
            <w:pPr>
              <w:tabs>
                <w:tab w:val="left" w:pos="5954"/>
              </w:tabs>
              <w:spacing w:line="240" w:lineRule="exact"/>
              <w:jc w:val="both"/>
              <w:rPr>
                <w:rFonts w:ascii="Unistra A" w:hAnsi="Unistra A"/>
                <w:sz w:val="22"/>
                <w:szCs w:val="22"/>
              </w:rPr>
            </w:pPr>
          </w:p>
        </w:tc>
      </w:tr>
    </w:tbl>
    <w:p w14:paraId="04155908" w14:textId="77777777" w:rsidR="00735EA7" w:rsidRPr="00CB0DF9" w:rsidRDefault="00735EA7" w:rsidP="00735EA7">
      <w:pPr>
        <w:tabs>
          <w:tab w:val="left" w:pos="5954"/>
        </w:tabs>
        <w:spacing w:line="240" w:lineRule="exact"/>
        <w:jc w:val="both"/>
        <w:rPr>
          <w:rFonts w:ascii="Unistra A" w:hAnsi="Unistra A"/>
          <w:sz w:val="22"/>
          <w:szCs w:val="22"/>
        </w:rPr>
      </w:pPr>
    </w:p>
    <w:p w14:paraId="42054AD1" w14:textId="77777777" w:rsidR="00377445" w:rsidRPr="00CB0DF9" w:rsidRDefault="00377445" w:rsidP="00377445">
      <w:pPr>
        <w:tabs>
          <w:tab w:val="left" w:pos="5954"/>
        </w:tabs>
        <w:spacing w:line="240" w:lineRule="exact"/>
        <w:jc w:val="both"/>
        <w:rPr>
          <w:rFonts w:ascii="Unistra A" w:hAnsi="Unistra A"/>
          <w:sz w:val="22"/>
          <w:szCs w:val="22"/>
        </w:rPr>
      </w:pPr>
      <w:r w:rsidRPr="00CB0DF9">
        <w:rPr>
          <w:rFonts w:ascii="Unistra A" w:hAnsi="Unistra A"/>
          <w:color w:val="0070C0"/>
          <w:sz w:val="22"/>
          <w:szCs w:val="22"/>
        </w:rPr>
        <w:t xml:space="preserve">Le comité de suivi individuel formule ses recommandations et transmet, confidentiellement et </w:t>
      </w:r>
      <w:r w:rsidRPr="00CB0DF9">
        <w:rPr>
          <w:rFonts w:ascii="Unistra A" w:hAnsi="Unistra A"/>
          <w:color w:val="0070C0"/>
          <w:sz w:val="22"/>
          <w:szCs w:val="22"/>
          <w:u w:val="single"/>
        </w:rPr>
        <w:t>dans un délai de quinze jours</w:t>
      </w:r>
      <w:r w:rsidRPr="00CB0DF9">
        <w:rPr>
          <w:rFonts w:ascii="Unistra A" w:hAnsi="Unistra A"/>
          <w:color w:val="0070C0"/>
          <w:sz w:val="22"/>
          <w:szCs w:val="22"/>
        </w:rPr>
        <w:t xml:space="preserve">, un rapport de l’entretien </w:t>
      </w:r>
      <w:r w:rsidR="00604643" w:rsidRPr="00CB0DF9">
        <w:rPr>
          <w:rFonts w:ascii="Unistra A" w:hAnsi="Unistra A"/>
          <w:color w:val="0070C0"/>
          <w:sz w:val="22"/>
          <w:szCs w:val="22"/>
        </w:rPr>
        <w:t xml:space="preserve">via </w:t>
      </w:r>
      <w:proofErr w:type="spellStart"/>
      <w:r w:rsidR="00604643" w:rsidRPr="00CB0DF9">
        <w:rPr>
          <w:rFonts w:ascii="Unistra A" w:hAnsi="Unistra A"/>
          <w:color w:val="0070C0"/>
          <w:sz w:val="22"/>
          <w:szCs w:val="22"/>
        </w:rPr>
        <w:t>améthis</w:t>
      </w:r>
      <w:proofErr w:type="spellEnd"/>
      <w:r w:rsidR="00666A42" w:rsidRPr="00CB0DF9">
        <w:rPr>
          <w:rFonts w:ascii="Unistra A" w:hAnsi="Unistra A"/>
          <w:color w:val="0070C0"/>
          <w:sz w:val="22"/>
          <w:szCs w:val="22"/>
        </w:rPr>
        <w:t xml:space="preserve"> </w:t>
      </w:r>
      <w:r w:rsidR="00666A42" w:rsidRPr="00CB0DF9">
        <w:rPr>
          <w:rFonts w:ascii="Unistra A" w:hAnsi="Unistra A"/>
          <w:color w:val="7030A0"/>
          <w:sz w:val="22"/>
          <w:szCs w:val="22"/>
        </w:rPr>
        <w:t>(</w:t>
      </w:r>
      <w:hyperlink r:id="rId8" w:history="1">
        <w:r w:rsidR="00666A42" w:rsidRPr="00CB0DF9">
          <w:rPr>
            <w:rStyle w:val="Lienhypertexte"/>
            <w:rFonts w:ascii="Unistra A" w:hAnsi="Unistra A"/>
            <w:sz w:val="22"/>
            <w:szCs w:val="22"/>
          </w:rPr>
          <w:t>https://amethis3.unistra.fr/amethis-client/faq</w:t>
        </w:r>
      </w:hyperlink>
      <w:r w:rsidR="00666A42" w:rsidRPr="00CB0DF9">
        <w:rPr>
          <w:rFonts w:ascii="Unistra A" w:hAnsi="Unistra A"/>
          <w:sz w:val="22"/>
          <w:szCs w:val="22"/>
        </w:rPr>
        <w:t xml:space="preserve"> &gt; Comité de Suivi Individuel (CSI) &gt; [</w:t>
      </w:r>
      <w:proofErr w:type="spellStart"/>
      <w:r w:rsidR="00666A42" w:rsidRPr="00CB0DF9">
        <w:rPr>
          <w:rFonts w:ascii="Unistra A" w:hAnsi="Unistra A"/>
          <w:sz w:val="22"/>
          <w:szCs w:val="22"/>
        </w:rPr>
        <w:t>Correspondant·e</w:t>
      </w:r>
      <w:proofErr w:type="spellEnd"/>
      <w:r w:rsidR="00666A42" w:rsidRPr="00CB0DF9">
        <w:rPr>
          <w:rFonts w:ascii="Unistra A" w:hAnsi="Unistra A"/>
          <w:sz w:val="22"/>
          <w:szCs w:val="22"/>
        </w:rPr>
        <w:t xml:space="preserve"> du CSI] Comment transmettre le compte-rendu d'une réunion du comité et déposer l'avis du CSI ?)</w:t>
      </w:r>
    </w:p>
    <w:p w14:paraId="601415A1" w14:textId="77777777" w:rsidR="00666A42" w:rsidRPr="00CB0DF9" w:rsidRDefault="00666A42" w:rsidP="00377445">
      <w:pPr>
        <w:tabs>
          <w:tab w:val="left" w:pos="5954"/>
        </w:tabs>
        <w:spacing w:line="240" w:lineRule="exact"/>
        <w:jc w:val="both"/>
        <w:rPr>
          <w:rFonts w:ascii="Unistra A" w:hAnsi="Unistra A"/>
          <w:color w:val="7030A0"/>
          <w:sz w:val="22"/>
          <w:szCs w:val="22"/>
        </w:rPr>
      </w:pPr>
    </w:p>
    <w:p w14:paraId="7D8EBC4B" w14:textId="46CFA478" w:rsidR="00377445" w:rsidRPr="00CB0DF9" w:rsidRDefault="00377445" w:rsidP="00377445">
      <w:pPr>
        <w:tabs>
          <w:tab w:val="left" w:pos="5954"/>
        </w:tabs>
        <w:spacing w:line="240" w:lineRule="exact"/>
        <w:jc w:val="both"/>
        <w:rPr>
          <w:rFonts w:ascii="Unistra A" w:hAnsi="Unistra A"/>
          <w:color w:val="0070C0"/>
          <w:sz w:val="22"/>
          <w:szCs w:val="22"/>
        </w:rPr>
      </w:pPr>
      <w:r w:rsidRPr="00CB0DF9">
        <w:rPr>
          <w:rFonts w:ascii="Unistra A" w:hAnsi="Unistra A"/>
          <w:color w:val="0070C0"/>
          <w:sz w:val="22"/>
          <w:szCs w:val="22"/>
        </w:rPr>
        <w:t xml:space="preserve">Une fois le rapport validé par l’école doctorale, il sera </w:t>
      </w:r>
      <w:r w:rsidR="00604643" w:rsidRPr="00CB0DF9">
        <w:rPr>
          <w:rFonts w:ascii="Unistra A" w:hAnsi="Unistra A"/>
          <w:color w:val="0070C0"/>
          <w:sz w:val="22"/>
          <w:szCs w:val="22"/>
        </w:rPr>
        <w:t xml:space="preserve">visible par </w:t>
      </w:r>
      <w:proofErr w:type="spellStart"/>
      <w:proofErr w:type="gramStart"/>
      <w:r w:rsidR="00604643" w:rsidRPr="00CB0DF9">
        <w:rPr>
          <w:rFonts w:ascii="Unistra A" w:hAnsi="Unistra A"/>
          <w:color w:val="0070C0"/>
          <w:sz w:val="22"/>
          <w:szCs w:val="22"/>
        </w:rPr>
        <w:t>le</w:t>
      </w:r>
      <w:r w:rsidR="002C6BAC" w:rsidRPr="00CB0DF9">
        <w:rPr>
          <w:rFonts w:ascii="Unistra A" w:hAnsi="Unistra A"/>
          <w:color w:val="0070C0"/>
          <w:sz w:val="22"/>
          <w:szCs w:val="22"/>
        </w:rPr>
        <w:t>.a</w:t>
      </w:r>
      <w:proofErr w:type="spellEnd"/>
      <w:proofErr w:type="gramEnd"/>
      <w:r w:rsidR="00604643" w:rsidRPr="00CB0DF9">
        <w:rPr>
          <w:rFonts w:ascii="Unistra A" w:hAnsi="Unistra A"/>
          <w:color w:val="0070C0"/>
          <w:sz w:val="22"/>
          <w:szCs w:val="22"/>
        </w:rPr>
        <w:t xml:space="preserve"> </w:t>
      </w:r>
      <w:proofErr w:type="spellStart"/>
      <w:r w:rsidR="00604643" w:rsidRPr="00CB0DF9">
        <w:rPr>
          <w:rFonts w:ascii="Unistra A" w:hAnsi="Unistra A"/>
          <w:color w:val="0070C0"/>
          <w:sz w:val="22"/>
          <w:szCs w:val="22"/>
        </w:rPr>
        <w:t>doctorant</w:t>
      </w:r>
      <w:r w:rsidR="002C6BAC" w:rsidRPr="00CB0DF9">
        <w:rPr>
          <w:rFonts w:ascii="Unistra A" w:hAnsi="Unistra A"/>
          <w:color w:val="0070C0"/>
          <w:sz w:val="22"/>
          <w:szCs w:val="22"/>
        </w:rPr>
        <w:t>.e</w:t>
      </w:r>
      <w:proofErr w:type="spellEnd"/>
      <w:r w:rsidR="00666A42" w:rsidRPr="00CB0DF9">
        <w:rPr>
          <w:rFonts w:ascii="Unistra A" w:hAnsi="Unistra A"/>
          <w:color w:val="0070C0"/>
          <w:sz w:val="22"/>
          <w:szCs w:val="22"/>
        </w:rPr>
        <w:t>,</w:t>
      </w:r>
      <w:r w:rsidR="00604643" w:rsidRPr="00CB0DF9">
        <w:rPr>
          <w:rFonts w:ascii="Unistra A" w:hAnsi="Unistra A"/>
          <w:color w:val="0070C0"/>
          <w:sz w:val="22"/>
          <w:szCs w:val="22"/>
        </w:rPr>
        <w:t xml:space="preserve"> la direction de thèse et la direction de l’UR.</w:t>
      </w:r>
    </w:p>
    <w:p w14:paraId="67DA7E48" w14:textId="77777777" w:rsidR="00604643" w:rsidRPr="00CB0DF9" w:rsidRDefault="00604643" w:rsidP="00377445">
      <w:pPr>
        <w:tabs>
          <w:tab w:val="left" w:pos="5954"/>
        </w:tabs>
        <w:spacing w:line="240" w:lineRule="exact"/>
        <w:jc w:val="both"/>
        <w:rPr>
          <w:rFonts w:ascii="Unistra A" w:hAnsi="Unistra A"/>
          <w:sz w:val="22"/>
          <w:szCs w:val="22"/>
        </w:rPr>
      </w:pPr>
    </w:p>
    <w:p w14:paraId="442B85B8" w14:textId="4BF5CDAA" w:rsidR="00377445" w:rsidRPr="00CB0DF9" w:rsidRDefault="00377445" w:rsidP="00377445">
      <w:pPr>
        <w:tabs>
          <w:tab w:val="left" w:pos="5954"/>
        </w:tabs>
        <w:spacing w:line="240" w:lineRule="exact"/>
        <w:jc w:val="both"/>
        <w:rPr>
          <w:rFonts w:ascii="Unistra A" w:hAnsi="Unistra A"/>
          <w:color w:val="FF0000"/>
          <w:sz w:val="22"/>
          <w:szCs w:val="22"/>
        </w:rPr>
      </w:pPr>
      <w:r w:rsidRPr="00CB0DF9">
        <w:rPr>
          <w:rFonts w:ascii="Unistra A" w:hAnsi="Unistra A"/>
          <w:color w:val="FF0000"/>
          <w:sz w:val="22"/>
          <w:szCs w:val="22"/>
        </w:rPr>
        <w:t xml:space="preserve">Le </w:t>
      </w:r>
      <w:r w:rsidR="00EA5F06" w:rsidRPr="00CB0DF9">
        <w:rPr>
          <w:rFonts w:ascii="Unistra A" w:hAnsi="Unistra A"/>
          <w:color w:val="FF0000"/>
          <w:sz w:val="22"/>
          <w:szCs w:val="22"/>
        </w:rPr>
        <w:t xml:space="preserve">rapport du </w:t>
      </w:r>
      <w:r w:rsidRPr="00CB0DF9">
        <w:rPr>
          <w:rFonts w:ascii="Unistra A" w:hAnsi="Unistra A"/>
          <w:color w:val="FF0000"/>
          <w:sz w:val="22"/>
          <w:szCs w:val="22"/>
        </w:rPr>
        <w:t xml:space="preserve">CSI </w:t>
      </w:r>
      <w:r w:rsidRPr="00CB0DF9">
        <w:rPr>
          <w:rFonts w:ascii="Unistra A" w:hAnsi="Unistra A"/>
          <w:b/>
          <w:color w:val="FF0000"/>
          <w:sz w:val="22"/>
          <w:szCs w:val="22"/>
        </w:rPr>
        <w:t xml:space="preserve">conditionne la réinscription </w:t>
      </w:r>
      <w:r w:rsidRPr="00CB0DF9">
        <w:rPr>
          <w:rFonts w:ascii="Unistra A" w:hAnsi="Unistra A"/>
          <w:color w:val="FF0000"/>
          <w:sz w:val="22"/>
          <w:szCs w:val="22"/>
        </w:rPr>
        <w:t xml:space="preserve">et sera à </w:t>
      </w:r>
      <w:r w:rsidR="002C6BAC" w:rsidRPr="00CB0DF9">
        <w:rPr>
          <w:rFonts w:ascii="Unistra A" w:hAnsi="Unistra A"/>
          <w:color w:val="FF0000"/>
          <w:sz w:val="22"/>
          <w:szCs w:val="22"/>
        </w:rPr>
        <w:t>t</w:t>
      </w:r>
      <w:r w:rsidRPr="00CB0DF9">
        <w:rPr>
          <w:rFonts w:ascii="Unistra A" w:hAnsi="Unistra A"/>
          <w:color w:val="FF0000"/>
          <w:sz w:val="22"/>
          <w:szCs w:val="22"/>
        </w:rPr>
        <w:t>é</w:t>
      </w:r>
      <w:r w:rsidR="002C6BAC" w:rsidRPr="00CB0DF9">
        <w:rPr>
          <w:rFonts w:ascii="Unistra A" w:hAnsi="Unistra A"/>
          <w:color w:val="FF0000"/>
          <w:sz w:val="22"/>
          <w:szCs w:val="22"/>
        </w:rPr>
        <w:t>lé</w:t>
      </w:r>
      <w:r w:rsidRPr="00CB0DF9">
        <w:rPr>
          <w:rFonts w:ascii="Unistra A" w:hAnsi="Unistra A"/>
          <w:color w:val="FF0000"/>
          <w:sz w:val="22"/>
          <w:szCs w:val="22"/>
        </w:rPr>
        <w:t>verser sur AMETHIS pour permettre le traitement de la réinscription.</w:t>
      </w:r>
    </w:p>
    <w:p w14:paraId="54B5BD75" w14:textId="77777777" w:rsidR="00377445" w:rsidRPr="00666A42" w:rsidRDefault="00377445" w:rsidP="00735EA7">
      <w:pPr>
        <w:tabs>
          <w:tab w:val="left" w:pos="5954"/>
        </w:tabs>
        <w:spacing w:line="240" w:lineRule="exact"/>
        <w:jc w:val="both"/>
        <w:rPr>
          <w:rFonts w:ascii="Unistra A" w:hAnsi="Unistra A"/>
          <w:color w:val="FF0000"/>
          <w:szCs w:val="24"/>
        </w:rPr>
      </w:pPr>
    </w:p>
    <w:p w14:paraId="5B3214A2" w14:textId="77777777" w:rsidR="00377445" w:rsidRPr="00666A42" w:rsidRDefault="00377445" w:rsidP="00377445">
      <w:pPr>
        <w:tabs>
          <w:tab w:val="left" w:pos="5954"/>
        </w:tabs>
        <w:spacing w:line="240" w:lineRule="exact"/>
        <w:jc w:val="both"/>
        <w:rPr>
          <w:rFonts w:ascii="Unistra A" w:hAnsi="Unistra A"/>
          <w:szCs w:val="24"/>
        </w:rPr>
      </w:pPr>
    </w:p>
    <w:p w14:paraId="2B4E709B" w14:textId="77777777" w:rsidR="00377445" w:rsidRPr="00666A42" w:rsidRDefault="00377445" w:rsidP="00377445">
      <w:pPr>
        <w:tabs>
          <w:tab w:val="left" w:pos="5954"/>
        </w:tabs>
        <w:spacing w:line="240" w:lineRule="exact"/>
        <w:jc w:val="both"/>
        <w:rPr>
          <w:rFonts w:ascii="Unistra A" w:hAnsi="Unistra A"/>
          <w:szCs w:val="24"/>
        </w:rPr>
      </w:pPr>
    </w:p>
    <w:p w14:paraId="7B42B768" w14:textId="77777777" w:rsidR="00377445" w:rsidRPr="00666A42" w:rsidRDefault="00377445" w:rsidP="00377445">
      <w:pPr>
        <w:tabs>
          <w:tab w:val="left" w:pos="5954"/>
        </w:tabs>
        <w:spacing w:line="240" w:lineRule="exact"/>
        <w:jc w:val="both"/>
        <w:rPr>
          <w:rFonts w:ascii="Unistra A" w:hAnsi="Unistra A"/>
          <w:szCs w:val="24"/>
        </w:rPr>
      </w:pPr>
    </w:p>
    <w:p w14:paraId="49830D76" w14:textId="77777777" w:rsidR="00377445" w:rsidRDefault="00377445" w:rsidP="00377445">
      <w:pPr>
        <w:tabs>
          <w:tab w:val="left" w:pos="5954"/>
        </w:tabs>
        <w:spacing w:line="240" w:lineRule="exact"/>
        <w:jc w:val="both"/>
        <w:rPr>
          <w:rFonts w:ascii="Unistra A" w:hAnsi="Unistra A"/>
          <w:szCs w:val="24"/>
        </w:rPr>
      </w:pPr>
    </w:p>
    <w:p w14:paraId="43A84B4C" w14:textId="77777777" w:rsidR="00377445" w:rsidRPr="008B2CCF" w:rsidRDefault="00377445" w:rsidP="00377445">
      <w:pPr>
        <w:tabs>
          <w:tab w:val="left" w:pos="5954"/>
        </w:tabs>
        <w:spacing w:line="240" w:lineRule="exact"/>
        <w:jc w:val="both"/>
        <w:rPr>
          <w:rFonts w:ascii="Unistra A" w:hAnsi="Unistra A"/>
          <w:szCs w:val="24"/>
        </w:rPr>
      </w:pPr>
    </w:p>
    <w:bookmarkEnd w:id="0"/>
    <w:bookmarkEnd w:id="1"/>
    <w:p w14:paraId="2A5D7DE0" w14:textId="77777777" w:rsidR="00503D60" w:rsidRDefault="00503D60" w:rsidP="00AD1346">
      <w:pPr>
        <w:tabs>
          <w:tab w:val="left" w:pos="5954"/>
        </w:tabs>
        <w:spacing w:line="240" w:lineRule="exact"/>
        <w:jc w:val="both"/>
        <w:rPr>
          <w:rFonts w:ascii="Unistra A" w:hAnsi="Unistra A"/>
          <w:szCs w:val="24"/>
        </w:rPr>
      </w:pPr>
    </w:p>
    <w:p w14:paraId="5FB2B6FE" w14:textId="77777777" w:rsidR="00C96172" w:rsidRDefault="00C96172" w:rsidP="00AD1346">
      <w:pPr>
        <w:tabs>
          <w:tab w:val="left" w:pos="5954"/>
        </w:tabs>
        <w:spacing w:line="240" w:lineRule="exact"/>
        <w:jc w:val="both"/>
        <w:rPr>
          <w:rFonts w:ascii="Unistra A" w:hAnsi="Unistra A"/>
          <w:szCs w:val="24"/>
        </w:rPr>
      </w:pPr>
    </w:p>
    <w:p w14:paraId="66230616" w14:textId="77777777" w:rsidR="00C96172" w:rsidRDefault="00C96172" w:rsidP="00AD1346">
      <w:pPr>
        <w:tabs>
          <w:tab w:val="left" w:pos="5954"/>
        </w:tabs>
        <w:spacing w:line="240" w:lineRule="exact"/>
        <w:jc w:val="both"/>
        <w:rPr>
          <w:rFonts w:ascii="Unistra A" w:hAnsi="Unistra A"/>
          <w:szCs w:val="24"/>
        </w:rPr>
      </w:pPr>
    </w:p>
    <w:p w14:paraId="68AD75B2" w14:textId="77777777" w:rsidR="00C96172" w:rsidRDefault="00C96172" w:rsidP="00AD1346">
      <w:pPr>
        <w:tabs>
          <w:tab w:val="left" w:pos="5954"/>
        </w:tabs>
        <w:spacing w:line="240" w:lineRule="exact"/>
        <w:jc w:val="both"/>
        <w:rPr>
          <w:rFonts w:ascii="Unistra A" w:hAnsi="Unistra A"/>
          <w:szCs w:val="24"/>
        </w:rPr>
      </w:pPr>
    </w:p>
    <w:sectPr w:rsidR="00C96172" w:rsidSect="008006E3">
      <w:footerReference w:type="even" r:id="rId9"/>
      <w:footerReference w:type="default" r:id="rId10"/>
      <w:headerReference w:type="first" r:id="rId11"/>
      <w:type w:val="continuous"/>
      <w:pgSz w:w="11906" w:h="16838" w:code="9"/>
      <w:pgMar w:top="567" w:right="851" w:bottom="426" w:left="851" w:header="851" w:footer="5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A1184" w14:textId="77777777" w:rsidR="007424AD" w:rsidRDefault="007424AD">
      <w:r>
        <w:separator/>
      </w:r>
    </w:p>
  </w:endnote>
  <w:endnote w:type="continuationSeparator" w:id="0">
    <w:p w14:paraId="78B89E39" w14:textId="77777777" w:rsidR="007424AD" w:rsidRDefault="0074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stra A">
    <w:panose1 w:val="02000503030000020000"/>
    <w:charset w:val="00"/>
    <w:family w:val="auto"/>
    <w:pitch w:val="variable"/>
    <w:sig w:usb0="A00000AF" w:usb1="5000606B"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5342" w14:textId="77777777" w:rsidR="00142E59" w:rsidRDefault="00DD03E2" w:rsidP="0096665D">
    <w:pPr>
      <w:pStyle w:val="Pieddepage"/>
      <w:tabs>
        <w:tab w:val="clear" w:pos="4536"/>
      </w:tabs>
    </w:pPr>
    <w:r>
      <w:rPr>
        <w:noProof/>
      </w:rPr>
      <mc:AlternateContent>
        <mc:Choice Requires="wps">
          <w:drawing>
            <wp:anchor distT="0" distB="0" distL="114300" distR="114300" simplePos="0" relativeHeight="251657728" behindDoc="0" locked="0" layoutInCell="1" allowOverlap="1" wp14:anchorId="15F9E593" wp14:editId="2EE8EA4E">
              <wp:simplePos x="0" y="0"/>
              <wp:positionH relativeFrom="page">
                <wp:posOffset>1890395</wp:posOffset>
              </wp:positionH>
              <wp:positionV relativeFrom="page">
                <wp:posOffset>9734550</wp:posOffset>
              </wp:positionV>
              <wp:extent cx="5491480" cy="52324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1480" cy="523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4F324" w14:textId="77777777"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o:spid="_x0000_s1026" style="position:absolute;margin-left:148.85pt;margin-top:766.5pt;width:432.4pt;height:4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n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" filled="f" stroked="f" strokeweight="0">
              <v:textbox inset="0,0,0,0">
                <w:txbxContent>
                  <w:p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6027" w14:textId="77777777" w:rsidR="00C96172" w:rsidRPr="00C96172" w:rsidRDefault="00C96172" w:rsidP="00C96172">
    <w:pPr>
      <w:tabs>
        <w:tab w:val="left" w:pos="5954"/>
      </w:tabs>
      <w:spacing w:line="240" w:lineRule="exact"/>
      <w:jc w:val="both"/>
      <w:rPr>
        <w:rFonts w:ascii="Unistra A" w:hAnsi="Unistra A"/>
        <w:sz w:val="18"/>
        <w:szCs w:val="18"/>
      </w:rPr>
    </w:pPr>
    <w:r w:rsidRPr="00C96172">
      <w:rPr>
        <w:rFonts w:ascii="Unistra A" w:hAnsi="Unistra A"/>
        <w:sz w:val="18"/>
        <w:szCs w:val="18"/>
      </w:rPr>
      <w:t>Formulaire_CSI_février_2024_ED413</w:t>
    </w:r>
  </w:p>
  <w:p w14:paraId="1EF47550" w14:textId="77777777" w:rsidR="00142E59" w:rsidRPr="00C96172" w:rsidRDefault="00142E59" w:rsidP="00C961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778DA" w14:textId="77777777" w:rsidR="007424AD" w:rsidRDefault="007424AD">
      <w:r>
        <w:separator/>
      </w:r>
    </w:p>
  </w:footnote>
  <w:footnote w:type="continuationSeparator" w:id="0">
    <w:p w14:paraId="45D9A03A" w14:textId="77777777" w:rsidR="007424AD" w:rsidRDefault="0074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617" w:type="dxa"/>
      <w:tblInd w:w="-2586" w:type="dxa"/>
      <w:tblLayout w:type="fixed"/>
      <w:tblLook w:val="04A0" w:firstRow="1" w:lastRow="0" w:firstColumn="1" w:lastColumn="0" w:noHBand="0" w:noVBand="1"/>
    </w:tblPr>
    <w:tblGrid>
      <w:gridCol w:w="7514"/>
      <w:gridCol w:w="5103"/>
    </w:tblGrid>
    <w:tr w:rsidR="00126CBE" w14:paraId="0F5E7FB1" w14:textId="77777777" w:rsidTr="00F36A8C">
      <w:trPr>
        <w:trHeight w:val="70"/>
      </w:trPr>
      <w:tc>
        <w:tcPr>
          <w:tcW w:w="7514" w:type="dxa"/>
          <w:shd w:val="clear" w:color="auto" w:fill="auto"/>
        </w:tcPr>
        <w:p w14:paraId="31CC3E52" w14:textId="77777777" w:rsidR="00126CBE" w:rsidRPr="00D42C34" w:rsidRDefault="00A63C97" w:rsidP="00F36A8C">
          <w:pPr>
            <w:pStyle w:val="En-tte"/>
            <w:tabs>
              <w:tab w:val="clear" w:pos="4536"/>
            </w:tabs>
            <w:ind w:left="2444"/>
            <w:rPr>
              <w:rFonts w:ascii="Times New Roman" w:hAnsi="Times New Roman"/>
            </w:rPr>
          </w:pPr>
          <w:r>
            <w:rPr>
              <w:rFonts w:ascii="Times New Roman" w:hAnsi="Times New Roman"/>
              <w:noProof/>
            </w:rPr>
            <w:drawing>
              <wp:anchor distT="0" distB="0" distL="114300" distR="114300" simplePos="0" relativeHeight="251658752" behindDoc="0" locked="0" layoutInCell="1" allowOverlap="1" wp14:anchorId="38718B20" wp14:editId="76F32DD4">
                <wp:simplePos x="0" y="0"/>
                <wp:positionH relativeFrom="column">
                  <wp:posOffset>1185545</wp:posOffset>
                </wp:positionH>
                <wp:positionV relativeFrom="paragraph">
                  <wp:posOffset>-387985</wp:posOffset>
                </wp:positionV>
                <wp:extent cx="1731600" cy="734400"/>
                <wp:effectExtent l="0" t="0" r="254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_Universite_Strasbourg_Unistra1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1600" cy="734400"/>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shd w:val="clear" w:color="auto" w:fill="auto"/>
        </w:tcPr>
        <w:p w14:paraId="037FA7FC" w14:textId="77777777" w:rsidR="00DC50D8" w:rsidRPr="00D42C34" w:rsidRDefault="00A63C97" w:rsidP="00D42C34">
          <w:pPr>
            <w:pStyle w:val="En-tte"/>
            <w:tabs>
              <w:tab w:val="clear" w:pos="4536"/>
            </w:tabs>
            <w:ind w:left="-57"/>
            <w:jc w:val="right"/>
            <w:rPr>
              <w:rFonts w:ascii="Times New Roman" w:hAnsi="Times New Roman"/>
            </w:rPr>
          </w:pPr>
          <w:r>
            <w:rPr>
              <w:rFonts w:ascii="Times New Roman" w:hAnsi="Times New Roman"/>
              <w:noProof/>
            </w:rPr>
            <w:drawing>
              <wp:anchor distT="0" distB="0" distL="114300" distR="114300" simplePos="0" relativeHeight="251659776" behindDoc="0" locked="0" layoutInCell="1" allowOverlap="1" wp14:anchorId="6A320ABC" wp14:editId="1CD2BDB8">
                <wp:simplePos x="0" y="0"/>
                <wp:positionH relativeFrom="column">
                  <wp:posOffset>1938655</wp:posOffset>
                </wp:positionH>
                <wp:positionV relativeFrom="paragraph">
                  <wp:posOffset>-349885</wp:posOffset>
                </wp:positionV>
                <wp:extent cx="1735200" cy="871200"/>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le_Doctorale_SciencesTerre_Courrier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00" cy="871200"/>
                        </a:xfrm>
                        <a:prstGeom prst="rect">
                          <a:avLst/>
                        </a:prstGeom>
                      </pic:spPr>
                    </pic:pic>
                  </a:graphicData>
                </a:graphic>
                <wp14:sizeRelH relativeFrom="margin">
                  <wp14:pctWidth>0</wp14:pctWidth>
                </wp14:sizeRelH>
                <wp14:sizeRelV relativeFrom="margin">
                  <wp14:pctHeight>0</wp14:pctHeight>
                </wp14:sizeRelV>
              </wp:anchor>
            </w:drawing>
          </w:r>
        </w:p>
        <w:p w14:paraId="535C1A01" w14:textId="77777777" w:rsidR="00126CBE" w:rsidRPr="00D42C34" w:rsidRDefault="00126CBE" w:rsidP="00B5396D">
          <w:pPr>
            <w:pStyle w:val="En-tte"/>
            <w:tabs>
              <w:tab w:val="clear" w:pos="4536"/>
            </w:tabs>
            <w:ind w:left="-57"/>
            <w:jc w:val="right"/>
            <w:rPr>
              <w:rFonts w:ascii="Times New Roman" w:hAnsi="Times New Roman"/>
            </w:rPr>
          </w:pPr>
        </w:p>
      </w:tc>
    </w:tr>
  </w:tbl>
  <w:p w14:paraId="37556F49" w14:textId="77777777" w:rsidR="00142E59" w:rsidRDefault="00142E59" w:rsidP="00F41338">
    <w:pPr>
      <w:pStyle w:val="En-tte"/>
      <w:tabs>
        <w:tab w:val="clear" w:pos="453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2382"/>
    <w:multiLevelType w:val="hybridMultilevel"/>
    <w:tmpl w:val="A2341968"/>
    <w:lvl w:ilvl="0" w:tplc="B74A2F3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01814"/>
    <w:multiLevelType w:val="hybridMultilevel"/>
    <w:tmpl w:val="7140FE36"/>
    <w:lvl w:ilvl="0" w:tplc="5F6074F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31900"/>
    <w:multiLevelType w:val="hybridMultilevel"/>
    <w:tmpl w:val="08CA90F4"/>
    <w:lvl w:ilvl="0" w:tplc="445864F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788733C"/>
    <w:multiLevelType w:val="hybridMultilevel"/>
    <w:tmpl w:val="6792C802"/>
    <w:lvl w:ilvl="0" w:tplc="8466D630">
      <w:start w:val="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9E77E6"/>
    <w:multiLevelType w:val="hybridMultilevel"/>
    <w:tmpl w:val="C32633A8"/>
    <w:lvl w:ilvl="0" w:tplc="0E88CA7E">
      <w:numFmt w:val="bullet"/>
      <w:lvlText w:val="-"/>
      <w:lvlJc w:val="left"/>
      <w:pPr>
        <w:ind w:left="720" w:hanging="360"/>
      </w:pPr>
      <w:rPr>
        <w:rFonts w:ascii="Unistra A" w:eastAsia="Times New Roman" w:hAnsi="Unistra 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E3E3D"/>
    <w:multiLevelType w:val="hybridMultilevel"/>
    <w:tmpl w:val="6A2EE2B4"/>
    <w:lvl w:ilvl="0" w:tplc="133AF786">
      <w:start w:val="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3338B1"/>
    <w:multiLevelType w:val="hybridMultilevel"/>
    <w:tmpl w:val="E5267B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5E0449"/>
    <w:multiLevelType w:val="hybridMultilevel"/>
    <w:tmpl w:val="C1B27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4"/>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8072C0"/>
    <w:rsid w:val="00011D00"/>
    <w:rsid w:val="000309E2"/>
    <w:rsid w:val="00081C5C"/>
    <w:rsid w:val="00093B73"/>
    <w:rsid w:val="00093DBC"/>
    <w:rsid w:val="000A6E1E"/>
    <w:rsid w:val="000C41DB"/>
    <w:rsid w:val="000D016A"/>
    <w:rsid w:val="000D0C18"/>
    <w:rsid w:val="000D4B85"/>
    <w:rsid w:val="000D6D00"/>
    <w:rsid w:val="000E4F1E"/>
    <w:rsid w:val="000F536B"/>
    <w:rsid w:val="000F5600"/>
    <w:rsid w:val="00122E25"/>
    <w:rsid w:val="00126CBE"/>
    <w:rsid w:val="00142E59"/>
    <w:rsid w:val="00157CC8"/>
    <w:rsid w:val="00172BFB"/>
    <w:rsid w:val="001738CD"/>
    <w:rsid w:val="00175954"/>
    <w:rsid w:val="00177BDF"/>
    <w:rsid w:val="0018517C"/>
    <w:rsid w:val="001A0E5F"/>
    <w:rsid w:val="001A3B5B"/>
    <w:rsid w:val="001D2413"/>
    <w:rsid w:val="001E3E7C"/>
    <w:rsid w:val="001F392E"/>
    <w:rsid w:val="00201557"/>
    <w:rsid w:val="0021108A"/>
    <w:rsid w:val="002141F2"/>
    <w:rsid w:val="00214596"/>
    <w:rsid w:val="002172DB"/>
    <w:rsid w:val="002225D9"/>
    <w:rsid w:val="002512AE"/>
    <w:rsid w:val="00254AAF"/>
    <w:rsid w:val="00260657"/>
    <w:rsid w:val="00260CBC"/>
    <w:rsid w:val="002625CF"/>
    <w:rsid w:val="00265125"/>
    <w:rsid w:val="00283D5F"/>
    <w:rsid w:val="00290302"/>
    <w:rsid w:val="002B1822"/>
    <w:rsid w:val="002B510F"/>
    <w:rsid w:val="002C0F9C"/>
    <w:rsid w:val="002C594C"/>
    <w:rsid w:val="002C6BAC"/>
    <w:rsid w:val="002C7202"/>
    <w:rsid w:val="002E166E"/>
    <w:rsid w:val="002E5C3C"/>
    <w:rsid w:val="002F4F7B"/>
    <w:rsid w:val="003012FE"/>
    <w:rsid w:val="00301826"/>
    <w:rsid w:val="00305142"/>
    <w:rsid w:val="0031798C"/>
    <w:rsid w:val="00325DD9"/>
    <w:rsid w:val="0033675D"/>
    <w:rsid w:val="00344BEF"/>
    <w:rsid w:val="00371C0E"/>
    <w:rsid w:val="00375829"/>
    <w:rsid w:val="00377445"/>
    <w:rsid w:val="00383C04"/>
    <w:rsid w:val="00397054"/>
    <w:rsid w:val="003B5092"/>
    <w:rsid w:val="003D6EFC"/>
    <w:rsid w:val="003E474B"/>
    <w:rsid w:val="003F5CBE"/>
    <w:rsid w:val="003F7F20"/>
    <w:rsid w:val="0042435E"/>
    <w:rsid w:val="0042768E"/>
    <w:rsid w:val="004303F3"/>
    <w:rsid w:val="00440EB0"/>
    <w:rsid w:val="0045164D"/>
    <w:rsid w:val="004520E5"/>
    <w:rsid w:val="00457280"/>
    <w:rsid w:val="0046713F"/>
    <w:rsid w:val="004673D4"/>
    <w:rsid w:val="00481A32"/>
    <w:rsid w:val="00483F00"/>
    <w:rsid w:val="004B2193"/>
    <w:rsid w:val="004B3DF8"/>
    <w:rsid w:val="004B7F29"/>
    <w:rsid w:val="004C5019"/>
    <w:rsid w:val="004E0C66"/>
    <w:rsid w:val="004E3A7F"/>
    <w:rsid w:val="004E6909"/>
    <w:rsid w:val="004F3220"/>
    <w:rsid w:val="00503D60"/>
    <w:rsid w:val="0050555B"/>
    <w:rsid w:val="00507399"/>
    <w:rsid w:val="00516BD2"/>
    <w:rsid w:val="00532A60"/>
    <w:rsid w:val="00536DB9"/>
    <w:rsid w:val="0053702E"/>
    <w:rsid w:val="00545053"/>
    <w:rsid w:val="0055299F"/>
    <w:rsid w:val="00553D6D"/>
    <w:rsid w:val="00555067"/>
    <w:rsid w:val="005601A8"/>
    <w:rsid w:val="005648A4"/>
    <w:rsid w:val="00582BAD"/>
    <w:rsid w:val="00585534"/>
    <w:rsid w:val="00590A5B"/>
    <w:rsid w:val="005B6498"/>
    <w:rsid w:val="005B694D"/>
    <w:rsid w:val="005E65FF"/>
    <w:rsid w:val="00604643"/>
    <w:rsid w:val="006064B9"/>
    <w:rsid w:val="006112BC"/>
    <w:rsid w:val="00630520"/>
    <w:rsid w:val="006452FE"/>
    <w:rsid w:val="006508DC"/>
    <w:rsid w:val="0065260A"/>
    <w:rsid w:val="00656508"/>
    <w:rsid w:val="00666A42"/>
    <w:rsid w:val="00670A2D"/>
    <w:rsid w:val="006773FB"/>
    <w:rsid w:val="00682D66"/>
    <w:rsid w:val="0069547A"/>
    <w:rsid w:val="006A5184"/>
    <w:rsid w:val="006C2BD6"/>
    <w:rsid w:val="006D4320"/>
    <w:rsid w:val="006E60A2"/>
    <w:rsid w:val="00702A13"/>
    <w:rsid w:val="00710884"/>
    <w:rsid w:val="00735EA7"/>
    <w:rsid w:val="007424AD"/>
    <w:rsid w:val="00746987"/>
    <w:rsid w:val="007634CF"/>
    <w:rsid w:val="0076783C"/>
    <w:rsid w:val="00770EEA"/>
    <w:rsid w:val="0077327A"/>
    <w:rsid w:val="007A3368"/>
    <w:rsid w:val="007A5EF5"/>
    <w:rsid w:val="007A6A7C"/>
    <w:rsid w:val="008006E3"/>
    <w:rsid w:val="008072C0"/>
    <w:rsid w:val="00832778"/>
    <w:rsid w:val="00833149"/>
    <w:rsid w:val="008337CD"/>
    <w:rsid w:val="00842CC9"/>
    <w:rsid w:val="00855298"/>
    <w:rsid w:val="00884967"/>
    <w:rsid w:val="00890D4E"/>
    <w:rsid w:val="008B131D"/>
    <w:rsid w:val="008B2CCF"/>
    <w:rsid w:val="008D498B"/>
    <w:rsid w:val="008E1FBD"/>
    <w:rsid w:val="008F315A"/>
    <w:rsid w:val="009031C7"/>
    <w:rsid w:val="00905716"/>
    <w:rsid w:val="0092773C"/>
    <w:rsid w:val="009428EF"/>
    <w:rsid w:val="00943270"/>
    <w:rsid w:val="00944F50"/>
    <w:rsid w:val="00945A8A"/>
    <w:rsid w:val="009542E1"/>
    <w:rsid w:val="00955A07"/>
    <w:rsid w:val="0096441E"/>
    <w:rsid w:val="0096665D"/>
    <w:rsid w:val="00976B6E"/>
    <w:rsid w:val="00976EB0"/>
    <w:rsid w:val="009775CB"/>
    <w:rsid w:val="009803C0"/>
    <w:rsid w:val="009A74F9"/>
    <w:rsid w:val="009A7CE8"/>
    <w:rsid w:val="00A070D5"/>
    <w:rsid w:val="00A10AA6"/>
    <w:rsid w:val="00A1187D"/>
    <w:rsid w:val="00A11F74"/>
    <w:rsid w:val="00A12C65"/>
    <w:rsid w:val="00A3332F"/>
    <w:rsid w:val="00A37487"/>
    <w:rsid w:val="00A404DD"/>
    <w:rsid w:val="00A53C51"/>
    <w:rsid w:val="00A551E3"/>
    <w:rsid w:val="00A55512"/>
    <w:rsid w:val="00A600C8"/>
    <w:rsid w:val="00A63C97"/>
    <w:rsid w:val="00A71D29"/>
    <w:rsid w:val="00A80AB3"/>
    <w:rsid w:val="00A86BA5"/>
    <w:rsid w:val="00A908D1"/>
    <w:rsid w:val="00AD1346"/>
    <w:rsid w:val="00AD2329"/>
    <w:rsid w:val="00B1479C"/>
    <w:rsid w:val="00B2009B"/>
    <w:rsid w:val="00B25D35"/>
    <w:rsid w:val="00B3649D"/>
    <w:rsid w:val="00B51E13"/>
    <w:rsid w:val="00B5396D"/>
    <w:rsid w:val="00B56AEF"/>
    <w:rsid w:val="00B60278"/>
    <w:rsid w:val="00B70762"/>
    <w:rsid w:val="00B77557"/>
    <w:rsid w:val="00B9343F"/>
    <w:rsid w:val="00B96591"/>
    <w:rsid w:val="00BA2416"/>
    <w:rsid w:val="00BA26D5"/>
    <w:rsid w:val="00BA4C7A"/>
    <w:rsid w:val="00BA7CF2"/>
    <w:rsid w:val="00BB1C5D"/>
    <w:rsid w:val="00BC0F50"/>
    <w:rsid w:val="00BD4D51"/>
    <w:rsid w:val="00BE2C24"/>
    <w:rsid w:val="00C007D5"/>
    <w:rsid w:val="00C3480A"/>
    <w:rsid w:val="00C778EF"/>
    <w:rsid w:val="00C84B3E"/>
    <w:rsid w:val="00C91ABA"/>
    <w:rsid w:val="00C96172"/>
    <w:rsid w:val="00C96BE3"/>
    <w:rsid w:val="00CA1EEE"/>
    <w:rsid w:val="00CA6E61"/>
    <w:rsid w:val="00CB0DF9"/>
    <w:rsid w:val="00CB4476"/>
    <w:rsid w:val="00CC4D95"/>
    <w:rsid w:val="00CD77EA"/>
    <w:rsid w:val="00CD7DDE"/>
    <w:rsid w:val="00CE76C5"/>
    <w:rsid w:val="00CF2E9A"/>
    <w:rsid w:val="00D07973"/>
    <w:rsid w:val="00D34DA0"/>
    <w:rsid w:val="00D42C34"/>
    <w:rsid w:val="00D52A1A"/>
    <w:rsid w:val="00D54D7F"/>
    <w:rsid w:val="00D60F84"/>
    <w:rsid w:val="00D96394"/>
    <w:rsid w:val="00DA2116"/>
    <w:rsid w:val="00DA21BF"/>
    <w:rsid w:val="00DA27F3"/>
    <w:rsid w:val="00DA4249"/>
    <w:rsid w:val="00DA6799"/>
    <w:rsid w:val="00DB65E0"/>
    <w:rsid w:val="00DC0323"/>
    <w:rsid w:val="00DC50D8"/>
    <w:rsid w:val="00DD03E2"/>
    <w:rsid w:val="00DD3CAD"/>
    <w:rsid w:val="00DE14FA"/>
    <w:rsid w:val="00DF659D"/>
    <w:rsid w:val="00DF73BC"/>
    <w:rsid w:val="00E1387B"/>
    <w:rsid w:val="00E34342"/>
    <w:rsid w:val="00E42FD3"/>
    <w:rsid w:val="00E556F3"/>
    <w:rsid w:val="00E6552D"/>
    <w:rsid w:val="00E67F19"/>
    <w:rsid w:val="00E724EE"/>
    <w:rsid w:val="00E75E96"/>
    <w:rsid w:val="00E92ACA"/>
    <w:rsid w:val="00EA2E6B"/>
    <w:rsid w:val="00EA5F06"/>
    <w:rsid w:val="00EA702E"/>
    <w:rsid w:val="00EB4346"/>
    <w:rsid w:val="00EC20BE"/>
    <w:rsid w:val="00EC41BD"/>
    <w:rsid w:val="00EC6756"/>
    <w:rsid w:val="00EE1EFD"/>
    <w:rsid w:val="00EE676C"/>
    <w:rsid w:val="00F14E5A"/>
    <w:rsid w:val="00F17F6F"/>
    <w:rsid w:val="00F26898"/>
    <w:rsid w:val="00F3512E"/>
    <w:rsid w:val="00F36A8C"/>
    <w:rsid w:val="00F41338"/>
    <w:rsid w:val="00F54339"/>
    <w:rsid w:val="00F612B5"/>
    <w:rsid w:val="00F62F16"/>
    <w:rsid w:val="00F967E2"/>
    <w:rsid w:val="00FA3C69"/>
    <w:rsid w:val="00FA52DF"/>
    <w:rsid w:val="00FA61AB"/>
    <w:rsid w:val="00FB15F8"/>
    <w:rsid w:val="00FC3E40"/>
    <w:rsid w:val="00FC7AB9"/>
    <w:rsid w:val="00FD5796"/>
    <w:rsid w:val="00FD7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09676"/>
  <w15:chartTrackingRefBased/>
  <w15:docId w15:val="{ED227849-D932-4384-9DE4-6A99FD23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Arial"/>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rsid w:val="008072C0"/>
    <w:pPr>
      <w:numPr>
        <w:numId w:val="1"/>
      </w:numPr>
      <w:contextualSpacing/>
    </w:pPr>
  </w:style>
  <w:style w:type="character" w:styleId="Lienhypertexte">
    <w:name w:val="Hyperlink"/>
    <w:rsid w:val="002172DB"/>
    <w:rPr>
      <w:color w:val="0000FF"/>
      <w:u w:val="single"/>
    </w:rPr>
  </w:style>
  <w:style w:type="paragraph" w:styleId="Textedebulles">
    <w:name w:val="Balloon Text"/>
    <w:basedOn w:val="Normal"/>
    <w:link w:val="TextedebullesCar"/>
    <w:rsid w:val="00E34342"/>
    <w:rPr>
      <w:rFonts w:ascii="Tahoma" w:hAnsi="Tahoma" w:cs="Tahoma"/>
      <w:sz w:val="16"/>
      <w:szCs w:val="16"/>
    </w:rPr>
  </w:style>
  <w:style w:type="character" w:customStyle="1" w:styleId="TextedebullesCar">
    <w:name w:val="Texte de bulles Car"/>
    <w:link w:val="Textedebulles"/>
    <w:rsid w:val="00E34342"/>
    <w:rPr>
      <w:rFonts w:ascii="Tahoma" w:hAnsi="Tahoma" w:cs="Tahoma"/>
      <w:sz w:val="16"/>
      <w:szCs w:val="16"/>
    </w:rPr>
  </w:style>
  <w:style w:type="paragraph" w:styleId="Paragraphedeliste">
    <w:name w:val="List Paragraph"/>
    <w:basedOn w:val="Normal"/>
    <w:uiPriority w:val="34"/>
    <w:qFormat/>
    <w:rsid w:val="0042435E"/>
    <w:pPr>
      <w:ind w:left="708"/>
    </w:pPr>
  </w:style>
  <w:style w:type="table" w:styleId="Grilledutableau">
    <w:name w:val="Table Grid"/>
    <w:basedOn w:val="TableauNormal"/>
    <w:rsid w:val="0012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2159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methis3.unistra.fr/amethis-client/fa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7645-C1A0-49F1-B5E5-4343EF82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383</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Madame, Monsieur,</vt:lpstr>
    </vt:vector>
  </TitlesOfParts>
  <Company/>
  <LinksUpToDate>false</LinksUpToDate>
  <CharactersWithSpaces>2486</CharactersWithSpaces>
  <SharedDoc>false</SharedDoc>
  <HLinks>
    <vt:vector size="12" baseType="variant">
      <vt:variant>
        <vt:i4>7340039</vt:i4>
      </vt:variant>
      <vt:variant>
        <vt:i4>3</vt:i4>
      </vt:variant>
      <vt:variant>
        <vt:i4>0</vt:i4>
      </vt:variant>
      <vt:variant>
        <vt:i4>5</vt:i4>
      </vt:variant>
      <vt:variant>
        <vt:lpwstr>mailto:dir-ed413-secretariat@unistra.fr</vt:lpwstr>
      </vt:variant>
      <vt:variant>
        <vt:lpwstr/>
      </vt:variant>
      <vt:variant>
        <vt:i4>7340039</vt:i4>
      </vt:variant>
      <vt:variant>
        <vt:i4>0</vt:i4>
      </vt:variant>
      <vt:variant>
        <vt:i4>0</vt:i4>
      </vt:variant>
      <vt:variant>
        <vt:i4>5</vt:i4>
      </vt:variant>
      <vt:variant>
        <vt:lpwstr>mailto:dir-ed413-secretariat@unistra.fr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subject/>
  <dc:creator>service communication</dc:creator>
  <cp:keywords/>
  <cp:lastModifiedBy>SCHVERER Geraldine</cp:lastModifiedBy>
  <cp:revision>5</cp:revision>
  <cp:lastPrinted>2025-02-19T09:36:00Z</cp:lastPrinted>
  <dcterms:created xsi:type="dcterms:W3CDTF">2025-03-10T09:22:00Z</dcterms:created>
  <dcterms:modified xsi:type="dcterms:W3CDTF">2025-09-19T07:31:00Z</dcterms:modified>
</cp:coreProperties>
</file>